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7B905" w14:textId="3CB2F5A8" w:rsidR="00237741" w:rsidRPr="00BF1768" w:rsidRDefault="00237741" w:rsidP="00237741">
      <w:pPr>
        <w:spacing w:after="0" w:line="240" w:lineRule="auto"/>
        <w:ind w:left="0" w:firstLine="0"/>
        <w:contextualSpacing/>
        <w:rPr>
          <w:rFonts w:eastAsia="Calibri"/>
          <w:b/>
          <w:color w:val="auto"/>
          <w:sz w:val="24"/>
          <w:szCs w:val="24"/>
          <w:lang w:eastAsia="en-US"/>
        </w:rPr>
      </w:pPr>
      <w:r w:rsidRPr="006A28F0">
        <w:rPr>
          <w:rFonts w:eastAsia="Calibri"/>
          <w:b/>
          <w:bCs/>
          <w:noProof/>
          <w:color w:val="auto"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6E9C0BDC" wp14:editId="48048EC8">
                <wp:simplePos x="0" y="0"/>
                <wp:positionH relativeFrom="margin">
                  <wp:align>right</wp:align>
                </wp:positionH>
                <wp:positionV relativeFrom="paragraph">
                  <wp:posOffset>90170</wp:posOffset>
                </wp:positionV>
                <wp:extent cx="5824220" cy="590550"/>
                <wp:effectExtent l="0" t="0" r="24130" b="19050"/>
                <wp:wrapSquare wrapText="bothSides"/>
                <wp:docPr id="3109456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4220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28335E" w14:textId="284AB9EF" w:rsidR="00237741" w:rsidRPr="00817868" w:rsidRDefault="00917603" w:rsidP="00237741">
                            <w:pPr>
                              <w:spacing w:line="240" w:lineRule="auto"/>
                              <w:rPr>
                                <w:szCs w:val="20"/>
                              </w:rPr>
                            </w:pPr>
                            <w:bookmarkStart w:id="0" w:name="_Hlk42026926"/>
                            <w:r w:rsidRPr="00917603">
                              <w:rPr>
                                <w:szCs w:val="20"/>
                              </w:rPr>
                              <w:t xml:space="preserve">This document is classified as </w:t>
                            </w:r>
                            <w:r w:rsidRPr="00917603">
                              <w:rPr>
                                <w:b/>
                                <w:bCs/>
                                <w:color w:val="FFC000"/>
                                <w:szCs w:val="20"/>
                              </w:rPr>
                              <w:t>Amber-Strict</w:t>
                            </w:r>
                            <w:r w:rsidRPr="00917603">
                              <w:rPr>
                                <w:szCs w:val="20"/>
                              </w:rPr>
                              <w:t xml:space="preserve">. </w:t>
                            </w:r>
                            <w:r w:rsidR="005626EE">
                              <w:rPr>
                                <w:szCs w:val="20"/>
                              </w:rPr>
                              <w:t>Limited disclosure and restricted to SSC</w:t>
                            </w:r>
                            <w:r w:rsidR="00AD5107">
                              <w:rPr>
                                <w:szCs w:val="20"/>
                              </w:rPr>
                              <w:t xml:space="preserve"> Members and those parties that SSC </w:t>
                            </w:r>
                            <w:r w:rsidR="00794916">
                              <w:rPr>
                                <w:szCs w:val="20"/>
                              </w:rPr>
                              <w:t xml:space="preserve">needs to </w:t>
                            </w:r>
                            <w:r w:rsidR="00AD5107">
                              <w:rPr>
                                <w:szCs w:val="20"/>
                              </w:rPr>
                              <w:t>consult on a str</w:t>
                            </w:r>
                            <w:r w:rsidR="00794916">
                              <w:rPr>
                                <w:szCs w:val="20"/>
                              </w:rPr>
                              <w:t>ict need-to-know basis</w:t>
                            </w:r>
                            <w:r w:rsidR="00CE2EC6">
                              <w:rPr>
                                <w:szCs w:val="20"/>
                              </w:rPr>
                              <w:t xml:space="preserve"> to protect and prevent harm.</w:t>
                            </w:r>
                          </w:p>
                          <w:bookmarkEnd w:id="0"/>
                          <w:p w14:paraId="29475FB0" w14:textId="77777777" w:rsidR="00237741" w:rsidRPr="00817868" w:rsidRDefault="00237741" w:rsidP="00237741">
                            <w:pPr>
                              <w:spacing w:before="240"/>
                              <w:rPr>
                                <w:szCs w:val="20"/>
                              </w:rPr>
                            </w:pPr>
                            <w:r w:rsidRPr="00817868">
                              <w:rPr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9C0BD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07.4pt;margin-top:7.1pt;width:458.6pt;height:46.5pt;z-index:25165824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o41DwIAAB8EAAAOAAAAZHJzL2Uyb0RvYy54bWysk82O2yAQx++V+g6Ie2PHitvEirPaZpuq&#10;0vZD2vYBMMYxKjAUSOz06TvgbDbatpeqHBAww5+Z3wzrm1ErchTOSzA1nc9ySoTh0Eqzr+m3r7tX&#10;S0p8YKZlCoyo6Ul4erN5+WI92EoU0INqhSMoYnw12Jr2IdgqyzzvhWZ+BlYYNHbgNAu4dfusdWxA&#10;da2yIs9fZwO41jrgwns8vZuMdJP0u07w8LnrvAhE1RRjC2l2aW7inG3WrNo7ZnvJz2Gwf4hCM2nw&#10;0YvUHQuMHJz8TUpL7sBDF2YcdAZdJ7lIOWA28/xZNg89syLlgnC8vWDy/0+Wfzo+2C+OhPEtjFjA&#10;lIS398C/e2Jg2zOzF7fOwdAL1uLD84gsG6yvzlcjal/5KNIMH6HFIrNDgCQ0dk5HKpgnQXUswOkC&#10;XYyBcDwsl8WiKNDE0Vau8rJMVclY9XjbOh/eC9AkLmrqsKhJnR3vfYjRsOrRJT7mQcl2J5VKG7dv&#10;tsqRI8MG2KWREnjmpgwZaroqi3IC8FeJPI0/SWgZsJOV1DVdXpxYFbG9M23qs8CkmtYYsjJnjhHd&#10;BDGMzYiOkWcD7QmJOpg6Fn8YLnpwPykZsFtr6n8cmBOUqA8Gq7KaLxaxvdNmUb6JPN21pbm2MMNR&#10;qqaBkmm5DelLRGAGbrF6nUxgnyI5x4pdmHiff0xs8+t98nr615tfAAAA//8DAFBLAwQUAAYACAAA&#10;ACEAxKx/ot0AAAAHAQAADwAAAGRycy9kb3ducmV2LnhtbEyPzU7DMBCE70i8g7VIXBB1Wqr+hDhV&#10;hQSCWykIrm68TaLa62C7aXj7bk9wm51ZzX5brAZnRY8htp4UjEcZCKTKm5ZqBZ8fz/cLEDFpMtp6&#10;QgW/GGFVXl8VOjf+RO/Yb1MtuIRirhU0KXW5lLFq0Ok48h0SZ3sfnE48hlqaoE9c7qycZNlMOt0S&#10;X2h0h08NVoft0SlYTF/77/j2sPmqZnu7THfz/uUnKHV7M6wfQSQc0t8yXPAZHUpm2vkjmSisAn4k&#10;sTudgOB0OZ6z2LGRsZBlIf/zl2cAAAD//wMAUEsBAi0AFAAGAAgAAAAhALaDOJL+AAAA4QEAABMA&#10;AAAAAAAAAAAAAAAAAAAAAFtDb250ZW50X1R5cGVzXS54bWxQSwECLQAUAAYACAAAACEAOP0h/9YA&#10;AACUAQAACwAAAAAAAAAAAAAAAAAvAQAAX3JlbHMvLnJlbHNQSwECLQAUAAYACAAAACEAZeqONQ8C&#10;AAAfBAAADgAAAAAAAAAAAAAAAAAuAgAAZHJzL2Uyb0RvYy54bWxQSwECLQAUAAYACAAAACEAxKx/&#10;ot0AAAAHAQAADwAAAAAAAAAAAAAAAABpBAAAZHJzL2Rvd25yZXYueG1sUEsFBgAAAAAEAAQA8wAA&#10;AHMFAAAAAA==&#10;">
                <v:textbox>
                  <w:txbxContent>
                    <w:p w14:paraId="2828335E" w14:textId="284AB9EF" w:rsidR="00237741" w:rsidRPr="00817868" w:rsidRDefault="00917603" w:rsidP="00237741">
                      <w:pPr>
                        <w:spacing w:line="240" w:lineRule="auto"/>
                        <w:rPr>
                          <w:szCs w:val="20"/>
                        </w:rPr>
                      </w:pPr>
                      <w:bookmarkStart w:id="1" w:name="_Hlk42026926"/>
                      <w:r w:rsidRPr="00917603">
                        <w:rPr>
                          <w:szCs w:val="20"/>
                        </w:rPr>
                        <w:t xml:space="preserve">This document is classified as </w:t>
                      </w:r>
                      <w:r w:rsidRPr="00917603">
                        <w:rPr>
                          <w:b/>
                          <w:bCs/>
                          <w:color w:val="FFC000"/>
                          <w:szCs w:val="20"/>
                        </w:rPr>
                        <w:t>Amber-Strict</w:t>
                      </w:r>
                      <w:r w:rsidRPr="00917603">
                        <w:rPr>
                          <w:szCs w:val="20"/>
                        </w:rPr>
                        <w:t xml:space="preserve">. </w:t>
                      </w:r>
                      <w:r w:rsidR="005626EE">
                        <w:rPr>
                          <w:szCs w:val="20"/>
                        </w:rPr>
                        <w:t>Limited disclosure and restricted to SSC</w:t>
                      </w:r>
                      <w:r w:rsidR="00AD5107">
                        <w:rPr>
                          <w:szCs w:val="20"/>
                        </w:rPr>
                        <w:t xml:space="preserve"> Members and those parties that SSC </w:t>
                      </w:r>
                      <w:r w:rsidR="00794916">
                        <w:rPr>
                          <w:szCs w:val="20"/>
                        </w:rPr>
                        <w:t xml:space="preserve">needs to </w:t>
                      </w:r>
                      <w:r w:rsidR="00AD5107">
                        <w:rPr>
                          <w:szCs w:val="20"/>
                        </w:rPr>
                        <w:t>consult on a str</w:t>
                      </w:r>
                      <w:r w:rsidR="00794916">
                        <w:rPr>
                          <w:szCs w:val="20"/>
                        </w:rPr>
                        <w:t>ict need-to-know basis</w:t>
                      </w:r>
                      <w:r w:rsidR="00CE2EC6">
                        <w:rPr>
                          <w:szCs w:val="20"/>
                        </w:rPr>
                        <w:t xml:space="preserve"> to protect and prevent harm.</w:t>
                      </w:r>
                    </w:p>
                    <w:bookmarkEnd w:id="1"/>
                    <w:p w14:paraId="29475FB0" w14:textId="77777777" w:rsidR="00237741" w:rsidRPr="00817868" w:rsidRDefault="00237741" w:rsidP="00237741">
                      <w:pPr>
                        <w:spacing w:before="240"/>
                        <w:rPr>
                          <w:szCs w:val="20"/>
                        </w:rPr>
                      </w:pPr>
                      <w:r w:rsidRPr="00817868">
                        <w:rPr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6A28F0">
        <w:rPr>
          <w:b/>
          <w:bCs/>
        </w:rPr>
        <w:t>Note</w:t>
      </w:r>
      <w:r>
        <w:t>: This template is classified as ‘Clear’ until it is completed when it becomes ‘Amber-Strict’</w:t>
      </w:r>
    </w:p>
    <w:p w14:paraId="2EB5B89A" w14:textId="180B53FD" w:rsidR="00237741" w:rsidRDefault="00237741" w:rsidP="00237741">
      <w:pPr>
        <w:spacing w:after="0" w:line="240" w:lineRule="auto"/>
        <w:ind w:left="0" w:firstLine="0"/>
        <w:contextualSpacing/>
        <w:rPr>
          <w:rFonts w:eastAsia="Calibri"/>
          <w:b/>
          <w:color w:val="auto"/>
          <w:sz w:val="24"/>
          <w:szCs w:val="24"/>
          <w:lang w:eastAsia="en-US"/>
        </w:rPr>
      </w:pPr>
    </w:p>
    <w:p w14:paraId="61697EC6" w14:textId="77777777" w:rsidR="007B479C" w:rsidRDefault="00237741" w:rsidP="00CC3942">
      <w:pPr>
        <w:spacing w:after="0" w:line="240" w:lineRule="auto"/>
        <w:ind w:left="0" w:firstLine="0"/>
        <w:contextualSpacing/>
        <w:rPr>
          <w:rFonts w:eastAsia="Calibri"/>
          <w:b/>
          <w:color w:val="404040" w:themeColor="text1" w:themeTint="BF"/>
          <w:sz w:val="26"/>
          <w:szCs w:val="26"/>
          <w:lang w:eastAsia="en-US"/>
        </w:rPr>
      </w:pPr>
      <w:r w:rsidRPr="00E85CE6">
        <w:rPr>
          <w:rFonts w:eastAsia="Calibri"/>
          <w:b/>
          <w:color w:val="404040" w:themeColor="text1" w:themeTint="BF"/>
          <w:sz w:val="26"/>
          <w:szCs w:val="26"/>
          <w:lang w:eastAsia="en-US"/>
        </w:rPr>
        <w:t xml:space="preserve">Smart Metering: </w:t>
      </w:r>
    </w:p>
    <w:p w14:paraId="626A8A63" w14:textId="7FF67424" w:rsidR="00CC3942" w:rsidRDefault="00E85CE6" w:rsidP="00CC3942">
      <w:pPr>
        <w:spacing w:after="0" w:line="240" w:lineRule="auto"/>
        <w:ind w:left="0" w:firstLine="0"/>
        <w:contextualSpacing/>
        <w:rPr>
          <w:rFonts w:eastAsia="Calibri"/>
          <w:b/>
          <w:color w:val="404040" w:themeColor="text1" w:themeTint="BF"/>
          <w:sz w:val="26"/>
          <w:szCs w:val="26"/>
          <w:lang w:eastAsia="en-US"/>
        </w:rPr>
      </w:pPr>
      <w:r w:rsidRPr="00E85CE6">
        <w:rPr>
          <w:rFonts w:eastAsia="Calibri"/>
          <w:b/>
          <w:color w:val="404040" w:themeColor="text1" w:themeTint="BF"/>
          <w:sz w:val="26"/>
          <w:szCs w:val="26"/>
          <w:lang w:eastAsia="en-US"/>
        </w:rPr>
        <w:t>V</w:t>
      </w:r>
      <w:r w:rsidR="00CC3942">
        <w:rPr>
          <w:rFonts w:eastAsia="Calibri"/>
          <w:b/>
          <w:color w:val="404040" w:themeColor="text1" w:themeTint="BF"/>
          <w:sz w:val="26"/>
          <w:szCs w:val="26"/>
          <w:lang w:eastAsia="en-US"/>
        </w:rPr>
        <w:t xml:space="preserve">irtual </w:t>
      </w:r>
      <w:r w:rsidRPr="00E85CE6">
        <w:rPr>
          <w:rFonts w:eastAsia="Calibri"/>
          <w:b/>
          <w:color w:val="404040" w:themeColor="text1" w:themeTint="BF"/>
          <w:sz w:val="26"/>
          <w:szCs w:val="26"/>
          <w:lang w:eastAsia="en-US"/>
        </w:rPr>
        <w:t>W</w:t>
      </w:r>
      <w:r w:rsidR="00CC3942">
        <w:rPr>
          <w:rFonts w:eastAsia="Calibri"/>
          <w:b/>
          <w:color w:val="404040" w:themeColor="text1" w:themeTint="BF"/>
          <w:sz w:val="26"/>
          <w:szCs w:val="26"/>
          <w:lang w:eastAsia="en-US"/>
        </w:rPr>
        <w:t xml:space="preserve">AN </w:t>
      </w:r>
      <w:r w:rsidRPr="00E85CE6">
        <w:rPr>
          <w:rFonts w:eastAsia="Calibri"/>
          <w:b/>
          <w:color w:val="404040" w:themeColor="text1" w:themeTint="BF"/>
          <w:sz w:val="26"/>
          <w:szCs w:val="26"/>
          <w:lang w:eastAsia="en-US"/>
        </w:rPr>
        <w:t>D</w:t>
      </w:r>
      <w:r w:rsidR="00CC3942">
        <w:rPr>
          <w:rFonts w:eastAsia="Calibri"/>
          <w:b/>
          <w:color w:val="404040" w:themeColor="text1" w:themeTint="BF"/>
          <w:sz w:val="26"/>
          <w:szCs w:val="26"/>
          <w:lang w:eastAsia="en-US"/>
        </w:rPr>
        <w:t xml:space="preserve">evice </w:t>
      </w:r>
      <w:r w:rsidR="007B479C">
        <w:rPr>
          <w:rFonts w:eastAsia="Calibri"/>
          <w:b/>
          <w:color w:val="404040" w:themeColor="text1" w:themeTint="BF"/>
          <w:sz w:val="26"/>
          <w:szCs w:val="26"/>
          <w:lang w:eastAsia="en-US"/>
        </w:rPr>
        <w:t xml:space="preserve">Model </w:t>
      </w:r>
      <w:r w:rsidR="00CC3942" w:rsidRPr="00CC3942">
        <w:rPr>
          <w:rFonts w:eastAsia="Calibri"/>
          <w:b/>
          <w:color w:val="404040" w:themeColor="text1" w:themeTint="BF"/>
          <w:sz w:val="26"/>
          <w:szCs w:val="26"/>
          <w:lang w:eastAsia="en-US"/>
        </w:rPr>
        <w:t>Qualification application</w:t>
      </w:r>
    </w:p>
    <w:p w14:paraId="791A9FB0" w14:textId="77777777" w:rsidR="00CC3942" w:rsidRDefault="00CC3942" w:rsidP="00CC3942">
      <w:pPr>
        <w:spacing w:after="0" w:line="240" w:lineRule="auto"/>
        <w:ind w:left="0" w:firstLine="0"/>
        <w:contextualSpacing/>
        <w:rPr>
          <w:rFonts w:eastAsia="Calibri"/>
          <w:b/>
          <w:color w:val="404040" w:themeColor="text1" w:themeTint="BF"/>
          <w:sz w:val="26"/>
          <w:szCs w:val="26"/>
          <w:lang w:eastAsia="en-US"/>
        </w:rPr>
      </w:pPr>
    </w:p>
    <w:p w14:paraId="1D469A7E" w14:textId="1CC9C3F0" w:rsidR="00237741" w:rsidRDefault="00E85CE6" w:rsidP="00CC3942">
      <w:pPr>
        <w:spacing w:after="0" w:line="240" w:lineRule="auto"/>
        <w:ind w:left="0" w:firstLine="0"/>
        <w:contextualSpacing/>
        <w:jc w:val="both"/>
        <w:rPr>
          <w:rFonts w:eastAsia="Calibri"/>
          <w:color w:val="404040" w:themeColor="text1" w:themeTint="BF"/>
          <w:sz w:val="22"/>
          <w:szCs w:val="24"/>
          <w:lang w:eastAsia="en-US"/>
        </w:rPr>
      </w:pPr>
      <w:r>
        <w:rPr>
          <w:rFonts w:eastAsia="Calibri"/>
          <w:color w:val="404040" w:themeColor="text1" w:themeTint="BF"/>
          <w:sz w:val="22"/>
          <w:szCs w:val="24"/>
          <w:lang w:eastAsia="en-US"/>
        </w:rPr>
        <w:t>As per SEC Section F2.40, t</w:t>
      </w:r>
      <w:r w:rsidRPr="00E85CE6">
        <w:rPr>
          <w:rFonts w:eastAsia="Calibri"/>
          <w:color w:val="404040" w:themeColor="text1" w:themeTint="BF"/>
          <w:sz w:val="22"/>
          <w:szCs w:val="24"/>
          <w:lang w:eastAsia="en-US"/>
        </w:rPr>
        <w:t>he Security Sub-Committee shall maintain and make available to Parties a list of Virtual WAN Device</w:t>
      </w:r>
      <w:r>
        <w:rPr>
          <w:rFonts w:eastAsia="Calibri"/>
          <w:color w:val="404040" w:themeColor="text1" w:themeTint="BF"/>
          <w:sz w:val="22"/>
          <w:szCs w:val="24"/>
          <w:lang w:eastAsia="en-US"/>
        </w:rPr>
        <w:t xml:space="preserve"> </w:t>
      </w:r>
      <w:r w:rsidRPr="00E85CE6">
        <w:rPr>
          <w:rFonts w:eastAsia="Calibri"/>
          <w:color w:val="404040" w:themeColor="text1" w:themeTint="BF"/>
          <w:sz w:val="22"/>
          <w:szCs w:val="24"/>
          <w:lang w:eastAsia="en-US"/>
        </w:rPr>
        <w:t>Models which qualify to be issued with a VWKI Device Certificate</w:t>
      </w:r>
      <w:r>
        <w:rPr>
          <w:rFonts w:eastAsia="Calibri"/>
          <w:color w:val="404040" w:themeColor="text1" w:themeTint="BF"/>
          <w:sz w:val="22"/>
          <w:szCs w:val="24"/>
          <w:lang w:eastAsia="en-US"/>
        </w:rPr>
        <w:t xml:space="preserve">. </w:t>
      </w:r>
      <w:r w:rsidRPr="00E85CE6">
        <w:rPr>
          <w:rFonts w:eastAsia="Calibri"/>
          <w:color w:val="404040" w:themeColor="text1" w:themeTint="BF"/>
          <w:sz w:val="22"/>
          <w:szCs w:val="24"/>
          <w:lang w:eastAsia="en-US"/>
        </w:rPr>
        <w:t>To be added to such list, the VWD Manufacturer of the Virtual WAN Device Model must provide</w:t>
      </w:r>
      <w:r>
        <w:rPr>
          <w:rFonts w:eastAsia="Calibri"/>
          <w:color w:val="404040" w:themeColor="text1" w:themeTint="BF"/>
          <w:sz w:val="22"/>
          <w:szCs w:val="24"/>
          <w:lang w:eastAsia="en-US"/>
        </w:rPr>
        <w:t xml:space="preserve"> </w:t>
      </w:r>
      <w:r w:rsidRPr="00E85CE6">
        <w:rPr>
          <w:rFonts w:eastAsia="Calibri"/>
          <w:color w:val="404040" w:themeColor="text1" w:themeTint="BF"/>
          <w:sz w:val="22"/>
          <w:szCs w:val="24"/>
          <w:lang w:eastAsia="en-US"/>
        </w:rPr>
        <w:t xml:space="preserve">a statement to </w:t>
      </w:r>
      <w:r>
        <w:rPr>
          <w:rFonts w:eastAsia="Calibri"/>
          <w:color w:val="404040" w:themeColor="text1" w:themeTint="BF"/>
          <w:sz w:val="22"/>
          <w:szCs w:val="24"/>
          <w:lang w:eastAsia="en-US"/>
        </w:rPr>
        <w:t xml:space="preserve">the </w:t>
      </w:r>
      <w:r w:rsidRPr="00E85CE6">
        <w:rPr>
          <w:rFonts w:eastAsia="Calibri"/>
          <w:color w:val="404040" w:themeColor="text1" w:themeTint="BF"/>
          <w:sz w:val="22"/>
          <w:szCs w:val="24"/>
          <w:lang w:eastAsia="en-US"/>
        </w:rPr>
        <w:t xml:space="preserve">Security Sub-Committee </w:t>
      </w:r>
      <w:r>
        <w:rPr>
          <w:rFonts w:eastAsia="Calibri"/>
          <w:color w:val="404040" w:themeColor="text1" w:themeTint="BF"/>
          <w:sz w:val="22"/>
          <w:szCs w:val="24"/>
          <w:lang w:eastAsia="en-US"/>
        </w:rPr>
        <w:t xml:space="preserve">(SSC) confirming the below criteria, in line with </w:t>
      </w:r>
      <w:r w:rsidR="00237741" w:rsidRPr="00237741">
        <w:rPr>
          <w:rFonts w:eastAsia="Calibri"/>
          <w:color w:val="404040" w:themeColor="text1" w:themeTint="BF"/>
          <w:sz w:val="22"/>
          <w:szCs w:val="24"/>
          <w:lang w:eastAsia="en-US"/>
        </w:rPr>
        <w:t>SEC Sections F2.</w:t>
      </w:r>
      <w:r>
        <w:rPr>
          <w:rFonts w:eastAsia="Calibri"/>
          <w:color w:val="404040" w:themeColor="text1" w:themeTint="BF"/>
          <w:sz w:val="22"/>
          <w:szCs w:val="24"/>
          <w:lang w:eastAsia="en-US"/>
        </w:rPr>
        <w:t>39</w:t>
      </w:r>
      <w:r w:rsidR="00237741" w:rsidRPr="00237741">
        <w:rPr>
          <w:rFonts w:eastAsia="Calibri"/>
          <w:color w:val="404040" w:themeColor="text1" w:themeTint="BF"/>
          <w:sz w:val="22"/>
          <w:szCs w:val="24"/>
          <w:lang w:eastAsia="en-US"/>
        </w:rPr>
        <w:t xml:space="preserve"> to F2.</w:t>
      </w:r>
      <w:r>
        <w:rPr>
          <w:rFonts w:eastAsia="Calibri"/>
          <w:color w:val="404040" w:themeColor="text1" w:themeTint="BF"/>
          <w:sz w:val="22"/>
          <w:szCs w:val="24"/>
          <w:lang w:eastAsia="en-US"/>
        </w:rPr>
        <w:t>45</w:t>
      </w:r>
      <w:r w:rsidR="00237741" w:rsidRPr="00237741">
        <w:rPr>
          <w:rFonts w:eastAsia="Calibri"/>
          <w:color w:val="404040" w:themeColor="text1" w:themeTint="BF"/>
          <w:sz w:val="22"/>
          <w:szCs w:val="24"/>
          <w:lang w:eastAsia="en-US"/>
        </w:rPr>
        <w:t>. The information you provide within this form will be made available to the SSC.</w:t>
      </w:r>
    </w:p>
    <w:p w14:paraId="336FCCC5" w14:textId="77777777" w:rsidR="00F11D09" w:rsidRDefault="00F11D09" w:rsidP="00CC3942">
      <w:pPr>
        <w:spacing w:after="0" w:line="240" w:lineRule="auto"/>
        <w:ind w:left="0" w:firstLine="0"/>
        <w:contextualSpacing/>
        <w:jc w:val="both"/>
        <w:rPr>
          <w:rFonts w:eastAsia="Calibri"/>
          <w:color w:val="404040" w:themeColor="text1" w:themeTint="BF"/>
          <w:sz w:val="22"/>
          <w:szCs w:val="24"/>
          <w:lang w:eastAsia="en-US"/>
        </w:rPr>
      </w:pPr>
    </w:p>
    <w:p w14:paraId="3241522B" w14:textId="77777777" w:rsidR="003058EB" w:rsidRPr="00237741" w:rsidRDefault="003058EB" w:rsidP="00237741">
      <w:pPr>
        <w:spacing w:before="120" w:after="0" w:line="240" w:lineRule="auto"/>
        <w:ind w:left="0" w:firstLine="0"/>
        <w:rPr>
          <w:rFonts w:eastAsia="Calibri"/>
          <w:color w:val="404040" w:themeColor="text1" w:themeTint="BF"/>
          <w:sz w:val="22"/>
          <w:szCs w:val="24"/>
          <w:lang w:eastAsia="en-US"/>
        </w:rPr>
      </w:pPr>
    </w:p>
    <w:tbl>
      <w:tblPr>
        <w:tblStyle w:val="TableGrid21"/>
        <w:tblW w:w="9135" w:type="dxa"/>
        <w:tblLook w:val="04A0" w:firstRow="1" w:lastRow="0" w:firstColumn="1" w:lastColumn="0" w:noHBand="0" w:noVBand="1"/>
      </w:tblPr>
      <w:tblGrid>
        <w:gridCol w:w="1144"/>
        <w:gridCol w:w="4129"/>
        <w:gridCol w:w="82"/>
        <w:gridCol w:w="741"/>
        <w:gridCol w:w="3039"/>
        <w:tblGridChange w:id="1">
          <w:tblGrid>
            <w:gridCol w:w="1144"/>
            <w:gridCol w:w="4129"/>
            <w:gridCol w:w="82"/>
            <w:gridCol w:w="741"/>
            <w:gridCol w:w="3039"/>
          </w:tblGrid>
        </w:tblGridChange>
      </w:tblGrid>
      <w:tr w:rsidR="003058EB" w:rsidRPr="003D0F52" w14:paraId="3E072B2A" w14:textId="77777777" w:rsidTr="00F11D09">
        <w:trPr>
          <w:trHeight w:val="642"/>
        </w:trPr>
        <w:tc>
          <w:tcPr>
            <w:tcW w:w="1144" w:type="dxa"/>
          </w:tcPr>
          <w:p w14:paraId="32BF587B" w14:textId="64F02B4C" w:rsidR="003058EB" w:rsidRPr="006A28F0" w:rsidRDefault="003058EB" w:rsidP="006A28F0">
            <w:pPr>
              <w:pStyle w:val="ListParagraph"/>
              <w:numPr>
                <w:ilvl w:val="0"/>
                <w:numId w:val="2"/>
              </w:numPr>
              <w:spacing w:after="120" w:line="276" w:lineRule="auto"/>
              <w:rPr>
                <w:rFonts w:eastAsia="Calibri" w:cs="Times New Roman"/>
                <w:sz w:val="22"/>
              </w:rPr>
            </w:pPr>
          </w:p>
        </w:tc>
        <w:tc>
          <w:tcPr>
            <w:tcW w:w="7991" w:type="dxa"/>
            <w:gridSpan w:val="4"/>
          </w:tcPr>
          <w:p w14:paraId="59F5994E" w14:textId="5C1651AF" w:rsidR="003058EB" w:rsidRPr="003D0F52" w:rsidRDefault="003058EB" w:rsidP="000F6C40">
            <w:pPr>
              <w:spacing w:after="120" w:line="276" w:lineRule="auto"/>
              <w:ind w:left="0" w:firstLine="0"/>
              <w:rPr>
                <w:rFonts w:eastAsia="Calibri" w:cs="Times New Roman"/>
                <w:sz w:val="22"/>
              </w:rPr>
            </w:pPr>
            <w:r w:rsidRPr="003D0F52">
              <w:rPr>
                <w:rFonts w:eastAsia="Calibri" w:cs="Times New Roman"/>
                <w:sz w:val="22"/>
              </w:rPr>
              <w:t xml:space="preserve">Name of </w:t>
            </w:r>
            <w:r w:rsidR="00E85CE6">
              <w:rPr>
                <w:rFonts w:eastAsia="Calibri" w:cs="Times New Roman"/>
                <w:sz w:val="22"/>
              </w:rPr>
              <w:t xml:space="preserve">Virtual WAN Device (VWD) </w:t>
            </w:r>
            <w:r w:rsidR="0040488D">
              <w:rPr>
                <w:rFonts w:eastAsia="Calibri" w:cs="Times New Roman"/>
                <w:sz w:val="22"/>
              </w:rPr>
              <w:t>M</w:t>
            </w:r>
            <w:r w:rsidRPr="003D0F52">
              <w:rPr>
                <w:rFonts w:eastAsia="Calibri" w:cs="Times New Roman"/>
                <w:sz w:val="22"/>
              </w:rPr>
              <w:t>anufacturer:</w:t>
            </w:r>
          </w:p>
        </w:tc>
      </w:tr>
      <w:tr w:rsidR="00B02160" w:rsidRPr="003D0F52" w14:paraId="601E53C5" w14:textId="77777777" w:rsidTr="00F11D09">
        <w:trPr>
          <w:trHeight w:val="718"/>
        </w:trPr>
        <w:tc>
          <w:tcPr>
            <w:tcW w:w="1144" w:type="dxa"/>
          </w:tcPr>
          <w:p w14:paraId="4B919012" w14:textId="42518520" w:rsidR="00B02160" w:rsidRPr="003D0F52" w:rsidRDefault="00B02160" w:rsidP="006A28F0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7991" w:type="dxa"/>
            <w:gridSpan w:val="4"/>
          </w:tcPr>
          <w:p w14:paraId="2A50DF4D" w14:textId="18C0AAD0" w:rsidR="00B02160" w:rsidRDefault="00B02160" w:rsidP="00E8728A">
            <w:pPr>
              <w:spacing w:after="120" w:line="276" w:lineRule="auto"/>
              <w:ind w:left="0" w:firstLine="0"/>
              <w:rPr>
                <w:rFonts w:eastAsia="Calibri" w:cs="Times New Roman"/>
                <w:sz w:val="22"/>
              </w:rPr>
            </w:pPr>
            <w:r w:rsidRPr="00E85CE6">
              <w:rPr>
                <w:rFonts w:eastAsia="Calibri" w:cs="Times New Roman"/>
                <w:sz w:val="22"/>
              </w:rPr>
              <w:t>Virtual WAN Device</w:t>
            </w:r>
            <w:r>
              <w:rPr>
                <w:rFonts w:eastAsia="Calibri" w:cs="Times New Roman"/>
                <w:sz w:val="22"/>
              </w:rPr>
              <w:t xml:space="preserve"> </w:t>
            </w:r>
            <w:r w:rsidRPr="00E85CE6">
              <w:rPr>
                <w:rFonts w:eastAsia="Calibri" w:cs="Times New Roman"/>
                <w:sz w:val="22"/>
              </w:rPr>
              <w:t>Model</w:t>
            </w:r>
            <w:r>
              <w:rPr>
                <w:rFonts w:eastAsia="Calibri" w:cs="Times New Roman"/>
                <w:sz w:val="22"/>
              </w:rPr>
              <w:t xml:space="preserve"> Name</w:t>
            </w:r>
            <w:r w:rsidR="00D40D93">
              <w:rPr>
                <w:rFonts w:eastAsia="Calibri" w:cs="Times New Roman"/>
                <w:sz w:val="22"/>
              </w:rPr>
              <w:t>:</w:t>
            </w:r>
          </w:p>
          <w:p w14:paraId="7B9361DD" w14:textId="3987BC6D" w:rsidR="00B02160" w:rsidRPr="003D0F52" w:rsidRDefault="00B02160" w:rsidP="00E8728A">
            <w:pPr>
              <w:spacing w:after="120" w:line="276" w:lineRule="auto"/>
              <w:ind w:left="0" w:firstLine="0"/>
              <w:rPr>
                <w:rFonts w:eastAsia="Calibri" w:cs="Times New Roman"/>
                <w:sz w:val="22"/>
              </w:rPr>
            </w:pPr>
          </w:p>
        </w:tc>
      </w:tr>
      <w:tr w:rsidR="003058EB" w:rsidRPr="003D0F52" w14:paraId="6258AEC5" w14:textId="77777777" w:rsidTr="00F11D09">
        <w:trPr>
          <w:trHeight w:val="1059"/>
        </w:trPr>
        <w:tc>
          <w:tcPr>
            <w:tcW w:w="1144" w:type="dxa"/>
          </w:tcPr>
          <w:p w14:paraId="340FBE54" w14:textId="317F14B5" w:rsidR="003058EB" w:rsidRPr="006A28F0" w:rsidRDefault="003058EB" w:rsidP="006A28F0">
            <w:pPr>
              <w:pStyle w:val="ListParagraph"/>
              <w:numPr>
                <w:ilvl w:val="0"/>
                <w:numId w:val="2"/>
              </w:numPr>
              <w:spacing w:after="120" w:line="276" w:lineRule="auto"/>
              <w:rPr>
                <w:rFonts w:eastAsia="Calibri" w:cs="Times New Roman"/>
                <w:sz w:val="22"/>
              </w:rPr>
            </w:pPr>
            <w:r w:rsidRPr="006A28F0">
              <w:rPr>
                <w:rFonts w:eastAsia="Calibri" w:cs="Times New Roman"/>
                <w:sz w:val="22"/>
              </w:rPr>
              <w:t xml:space="preserve"> </w:t>
            </w:r>
          </w:p>
        </w:tc>
        <w:tc>
          <w:tcPr>
            <w:tcW w:w="4952" w:type="dxa"/>
            <w:gridSpan w:val="3"/>
            <w:tcBorders>
              <w:bottom w:val="single" w:sz="4" w:space="0" w:color="auto"/>
            </w:tcBorders>
          </w:tcPr>
          <w:p w14:paraId="5B056EB6" w14:textId="77777777" w:rsidR="003058EB" w:rsidRPr="003D0F52" w:rsidRDefault="003058EB" w:rsidP="000F6C40">
            <w:pPr>
              <w:spacing w:after="120" w:line="276" w:lineRule="auto"/>
              <w:ind w:left="0" w:firstLine="0"/>
              <w:rPr>
                <w:rFonts w:eastAsia="Calibri" w:cs="Times New Roman"/>
                <w:sz w:val="22"/>
              </w:rPr>
            </w:pPr>
            <w:r w:rsidRPr="003D0F52">
              <w:rPr>
                <w:rFonts w:eastAsia="Calibri" w:cs="Times New Roman"/>
                <w:sz w:val="22"/>
              </w:rPr>
              <w:t>Contact name &amp; e-mail of individual submitting form:</w:t>
            </w:r>
          </w:p>
        </w:tc>
        <w:tc>
          <w:tcPr>
            <w:tcW w:w="3039" w:type="dxa"/>
            <w:tcBorders>
              <w:bottom w:val="single" w:sz="4" w:space="0" w:color="auto"/>
            </w:tcBorders>
          </w:tcPr>
          <w:p w14:paraId="7A751FEB" w14:textId="77777777" w:rsidR="003058EB" w:rsidRPr="003D0F52" w:rsidRDefault="003058EB" w:rsidP="000F6C40">
            <w:pPr>
              <w:spacing w:after="120" w:line="276" w:lineRule="auto"/>
              <w:ind w:left="0" w:firstLine="0"/>
              <w:rPr>
                <w:rFonts w:eastAsia="Calibri" w:cs="Times New Roman"/>
                <w:sz w:val="22"/>
              </w:rPr>
            </w:pPr>
            <w:r w:rsidRPr="003D0F52">
              <w:rPr>
                <w:rFonts w:eastAsia="Calibri" w:cs="Times New Roman"/>
                <w:sz w:val="22"/>
              </w:rPr>
              <w:t>Contact Telephone number:</w:t>
            </w:r>
          </w:p>
          <w:p w14:paraId="7A567879" w14:textId="77777777" w:rsidR="003058EB" w:rsidRPr="003D0F52" w:rsidRDefault="003058EB" w:rsidP="000F6C40">
            <w:pPr>
              <w:spacing w:after="120" w:line="276" w:lineRule="auto"/>
              <w:ind w:left="0" w:firstLine="0"/>
              <w:rPr>
                <w:rFonts w:eastAsia="Calibri" w:cs="Times New Roman"/>
                <w:sz w:val="22"/>
              </w:rPr>
            </w:pPr>
          </w:p>
        </w:tc>
      </w:tr>
      <w:tr w:rsidR="00DE0F7C" w:rsidRPr="003D0F52" w14:paraId="5DA5CD4E" w14:textId="77777777" w:rsidTr="00F11D09">
        <w:trPr>
          <w:trHeight w:val="1256"/>
        </w:trPr>
        <w:tc>
          <w:tcPr>
            <w:tcW w:w="1144" w:type="dxa"/>
          </w:tcPr>
          <w:p w14:paraId="5FCD4417" w14:textId="1DE1A55F" w:rsidR="00DE0F7C" w:rsidRPr="006A28F0" w:rsidRDefault="00DE0F7C" w:rsidP="006A28F0">
            <w:pPr>
              <w:pStyle w:val="ListParagraph"/>
              <w:numPr>
                <w:ilvl w:val="0"/>
                <w:numId w:val="2"/>
              </w:numPr>
              <w:spacing w:after="120" w:line="276" w:lineRule="auto"/>
              <w:rPr>
                <w:rFonts w:eastAsia="Calibri" w:cs="Times New Roman"/>
                <w:sz w:val="22"/>
              </w:rPr>
            </w:pPr>
          </w:p>
        </w:tc>
        <w:tc>
          <w:tcPr>
            <w:tcW w:w="7991" w:type="dxa"/>
            <w:gridSpan w:val="4"/>
          </w:tcPr>
          <w:p w14:paraId="2DE07A51" w14:textId="6B8E3DF0" w:rsidR="00DE0F7C" w:rsidRDefault="00DE0F7C" w:rsidP="00E8728A">
            <w:pPr>
              <w:spacing w:after="120" w:line="276" w:lineRule="auto"/>
              <w:ind w:left="0" w:firstLine="0"/>
              <w:rPr>
                <w:rFonts w:eastAsia="Calibri" w:cs="Times New Roman"/>
                <w:sz w:val="22"/>
              </w:rPr>
            </w:pPr>
            <w:r w:rsidRPr="00E85CE6">
              <w:rPr>
                <w:rFonts w:eastAsia="Calibri" w:cs="Times New Roman"/>
                <w:sz w:val="22"/>
              </w:rPr>
              <w:t>Virtual WAN Device</w:t>
            </w:r>
            <w:r>
              <w:rPr>
                <w:rFonts w:eastAsia="Calibri" w:cs="Times New Roman"/>
                <w:sz w:val="22"/>
              </w:rPr>
              <w:t xml:space="preserve"> </w:t>
            </w:r>
            <w:r w:rsidRPr="00E85CE6">
              <w:rPr>
                <w:rFonts w:eastAsia="Calibri" w:cs="Times New Roman"/>
                <w:sz w:val="22"/>
              </w:rPr>
              <w:t>Model</w:t>
            </w:r>
            <w:r w:rsidR="00D40D93">
              <w:rPr>
                <w:rFonts w:eastAsia="Calibri" w:cs="Times New Roman"/>
                <w:sz w:val="22"/>
              </w:rPr>
              <w:t xml:space="preserve"> Details</w:t>
            </w:r>
          </w:p>
          <w:p w14:paraId="60BA1433" w14:textId="745F5705" w:rsidR="005C2C39" w:rsidRPr="003D0F52" w:rsidRDefault="005D40EC" w:rsidP="00FB11C2">
            <w:pPr>
              <w:spacing w:after="120" w:line="276" w:lineRule="auto"/>
              <w:ind w:left="0" w:firstLine="0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In</w:t>
            </w:r>
            <w:r w:rsidR="00AA133F">
              <w:rPr>
                <w:rFonts w:eastAsia="Calibri" w:cs="Times New Roman"/>
                <w:sz w:val="22"/>
              </w:rPr>
              <w:t xml:space="preserve"> </w:t>
            </w:r>
            <w:r w:rsidR="00EF16D9" w:rsidRPr="00EF16D9">
              <w:rPr>
                <w:rFonts w:eastAsia="Calibri" w:cs="Times New Roman"/>
                <w:sz w:val="22"/>
              </w:rPr>
              <w:t>SEC-Appendix-AD-DCC-User-Interface-Specification</w:t>
            </w:r>
            <w:r w:rsidR="00EF16D9">
              <w:rPr>
                <w:rFonts w:eastAsia="Calibri" w:cs="Times New Roman"/>
                <w:sz w:val="22"/>
              </w:rPr>
              <w:t xml:space="preserve"> (</w:t>
            </w:r>
            <w:r w:rsidR="00297214">
              <w:rPr>
                <w:rFonts w:eastAsia="Calibri" w:cs="Times New Roman"/>
                <w:sz w:val="22"/>
              </w:rPr>
              <w:t>DUIS</w:t>
            </w:r>
            <w:r w:rsidR="00EF16D9">
              <w:rPr>
                <w:rFonts w:eastAsia="Calibri" w:cs="Times New Roman"/>
                <w:sz w:val="22"/>
              </w:rPr>
              <w:t>)</w:t>
            </w:r>
            <w:r w:rsidR="00297214">
              <w:rPr>
                <w:rFonts w:eastAsia="Calibri" w:cs="Times New Roman"/>
                <w:sz w:val="22"/>
              </w:rPr>
              <w:t xml:space="preserve">, </w:t>
            </w:r>
            <w:r>
              <w:rPr>
                <w:rFonts w:eastAsia="Calibri" w:cs="Times New Roman"/>
                <w:sz w:val="22"/>
              </w:rPr>
              <w:t xml:space="preserve">the </w:t>
            </w:r>
            <w:r w:rsidR="005F6AE8">
              <w:rPr>
                <w:rFonts w:eastAsia="Calibri" w:cs="Times New Roman"/>
                <w:sz w:val="22"/>
              </w:rPr>
              <w:t>SRV</w:t>
            </w:r>
            <w:r w:rsidR="00B34E72">
              <w:rPr>
                <w:rFonts w:eastAsia="Calibri" w:cs="Times New Roman"/>
                <w:sz w:val="22"/>
              </w:rPr>
              <w:t xml:space="preserve">12.2 </w:t>
            </w:r>
            <w:r w:rsidR="000447EB">
              <w:rPr>
                <w:rFonts w:eastAsia="Calibri" w:cs="Times New Roman"/>
                <w:sz w:val="22"/>
              </w:rPr>
              <w:t>‘</w:t>
            </w:r>
            <w:proofErr w:type="spellStart"/>
            <w:r w:rsidR="00EB7D3D">
              <w:rPr>
                <w:rFonts w:eastAsia="Calibri" w:cs="Times New Roman"/>
                <w:sz w:val="22"/>
              </w:rPr>
              <w:t>DevicePrenotification</w:t>
            </w:r>
            <w:proofErr w:type="spellEnd"/>
            <w:r w:rsidR="00EB7D3D">
              <w:rPr>
                <w:rFonts w:eastAsia="Calibri" w:cs="Times New Roman"/>
                <w:sz w:val="22"/>
              </w:rPr>
              <w:t xml:space="preserve"> Defin</w:t>
            </w:r>
            <w:r w:rsidR="00297214">
              <w:rPr>
                <w:rFonts w:eastAsia="Calibri" w:cs="Times New Roman"/>
                <w:sz w:val="22"/>
              </w:rPr>
              <w:t>ition</w:t>
            </w:r>
            <w:r w:rsidR="000447EB">
              <w:rPr>
                <w:rFonts w:eastAsia="Calibri" w:cs="Times New Roman"/>
                <w:sz w:val="22"/>
              </w:rPr>
              <w:t>’</w:t>
            </w:r>
            <w:r>
              <w:rPr>
                <w:rFonts w:eastAsia="Calibri" w:cs="Times New Roman"/>
                <w:sz w:val="22"/>
              </w:rPr>
              <w:t xml:space="preserve"> includes </w:t>
            </w:r>
            <w:r w:rsidR="000447EB">
              <w:rPr>
                <w:rFonts w:eastAsia="Calibri" w:cs="Times New Roman"/>
                <w:sz w:val="22"/>
              </w:rPr>
              <w:t>‘</w:t>
            </w:r>
            <w:r w:rsidR="00514534">
              <w:rPr>
                <w:rFonts w:eastAsia="Calibri" w:cs="Times New Roman"/>
                <w:sz w:val="22"/>
              </w:rPr>
              <w:t>Data Items</w:t>
            </w:r>
            <w:r w:rsidR="000447EB">
              <w:rPr>
                <w:rFonts w:eastAsia="Calibri" w:cs="Times New Roman"/>
                <w:sz w:val="22"/>
              </w:rPr>
              <w:t>’</w:t>
            </w:r>
            <w:r w:rsidR="00514534">
              <w:rPr>
                <w:rFonts w:eastAsia="Calibri" w:cs="Times New Roman"/>
                <w:sz w:val="22"/>
              </w:rPr>
              <w:t xml:space="preserve"> used to </w:t>
            </w:r>
            <w:r w:rsidR="00B34E72">
              <w:rPr>
                <w:rFonts w:eastAsia="Calibri" w:cs="Times New Roman"/>
                <w:sz w:val="22"/>
              </w:rPr>
              <w:t>identify</w:t>
            </w:r>
            <w:r w:rsidR="00514534">
              <w:rPr>
                <w:rFonts w:eastAsia="Calibri" w:cs="Times New Roman"/>
                <w:sz w:val="22"/>
              </w:rPr>
              <w:t xml:space="preserve"> the Device within DCC Systems. Please</w:t>
            </w:r>
            <w:r w:rsidR="00297214">
              <w:rPr>
                <w:rFonts w:eastAsia="Calibri" w:cs="Times New Roman"/>
                <w:sz w:val="22"/>
              </w:rPr>
              <w:t xml:space="preserve"> list </w:t>
            </w:r>
            <w:r w:rsidR="00514534">
              <w:rPr>
                <w:rFonts w:eastAsia="Calibri" w:cs="Times New Roman"/>
                <w:sz w:val="22"/>
              </w:rPr>
              <w:t>these below</w:t>
            </w:r>
            <w:r w:rsidR="005C2C39">
              <w:rPr>
                <w:rFonts w:eastAsia="Calibri" w:cs="Times New Roman"/>
                <w:sz w:val="22"/>
              </w:rPr>
              <w:t>:</w:t>
            </w:r>
          </w:p>
        </w:tc>
      </w:tr>
      <w:tr w:rsidR="00CE6715" w:rsidRPr="003D0F52" w14:paraId="54BD6528" w14:textId="77777777" w:rsidTr="00F11D09">
        <w:trPr>
          <w:trHeight w:val="165"/>
        </w:trPr>
        <w:tc>
          <w:tcPr>
            <w:tcW w:w="1144" w:type="dxa"/>
          </w:tcPr>
          <w:p w14:paraId="65824641" w14:textId="2FD5321A" w:rsidR="00CE6715" w:rsidRPr="006A28F0" w:rsidRDefault="00CE6715" w:rsidP="006A28F0">
            <w:pPr>
              <w:pStyle w:val="ListParagraph"/>
              <w:numPr>
                <w:ilvl w:val="0"/>
                <w:numId w:val="2"/>
              </w:numPr>
              <w:spacing w:after="120" w:line="276" w:lineRule="auto"/>
              <w:ind w:right="-253"/>
              <w:rPr>
                <w:rFonts w:eastAsia="Calibri" w:cs="Times New Roman"/>
                <w:sz w:val="22"/>
              </w:rPr>
            </w:pPr>
          </w:p>
        </w:tc>
        <w:tc>
          <w:tcPr>
            <w:tcW w:w="4211" w:type="dxa"/>
            <w:gridSpan w:val="2"/>
          </w:tcPr>
          <w:p w14:paraId="51CE096C" w14:textId="5E832A25" w:rsidR="00CE6715" w:rsidRPr="00B34E72" w:rsidRDefault="007A1043" w:rsidP="00E8728A">
            <w:pPr>
              <w:spacing w:after="120" w:line="276" w:lineRule="auto"/>
              <w:ind w:firstLine="0"/>
              <w:rPr>
                <w:rFonts w:eastAsia="Calibri" w:cs="Times New Roman"/>
                <w:sz w:val="22"/>
              </w:rPr>
            </w:pPr>
            <w:proofErr w:type="spellStart"/>
            <w:r>
              <w:rPr>
                <w:rFonts w:eastAsia="Calibri" w:cs="Times New Roman"/>
                <w:sz w:val="22"/>
              </w:rPr>
              <w:t>m</w:t>
            </w:r>
            <w:r w:rsidR="00CE6715" w:rsidRPr="00B34E72">
              <w:rPr>
                <w:rFonts w:eastAsia="Calibri" w:cs="Times New Roman"/>
                <w:sz w:val="22"/>
              </w:rPr>
              <w:t>anufacturer</w:t>
            </w:r>
            <w:r>
              <w:rPr>
                <w:rFonts w:eastAsia="Calibri" w:cs="Times New Roman"/>
                <w:sz w:val="22"/>
              </w:rPr>
              <w:t>_identifier</w:t>
            </w:r>
            <w:proofErr w:type="spellEnd"/>
          </w:p>
        </w:tc>
        <w:tc>
          <w:tcPr>
            <w:tcW w:w="3780" w:type="dxa"/>
            <w:gridSpan w:val="2"/>
          </w:tcPr>
          <w:p w14:paraId="684C5DF5" w14:textId="0B3DC04A" w:rsidR="00CE6715" w:rsidRPr="003D0F52" w:rsidRDefault="00CE6715" w:rsidP="00E8728A">
            <w:pPr>
              <w:spacing w:after="120" w:line="276" w:lineRule="auto"/>
              <w:ind w:left="0" w:firstLine="0"/>
              <w:rPr>
                <w:rFonts w:eastAsia="Calibri" w:cs="Times New Roman"/>
                <w:sz w:val="22"/>
              </w:rPr>
            </w:pPr>
          </w:p>
        </w:tc>
      </w:tr>
      <w:tr w:rsidR="00CE6715" w:rsidRPr="003D0F52" w14:paraId="4DEFA439" w14:textId="77777777" w:rsidTr="00F11D09">
        <w:trPr>
          <w:trHeight w:val="165"/>
        </w:trPr>
        <w:tc>
          <w:tcPr>
            <w:tcW w:w="1144" w:type="dxa"/>
          </w:tcPr>
          <w:p w14:paraId="00DE919E" w14:textId="0C99FA92" w:rsidR="00CE6715" w:rsidRPr="006A28F0" w:rsidRDefault="00CE6715" w:rsidP="006A28F0">
            <w:pPr>
              <w:pStyle w:val="ListParagraph"/>
              <w:numPr>
                <w:ilvl w:val="0"/>
                <w:numId w:val="2"/>
              </w:numPr>
              <w:spacing w:after="120" w:line="276" w:lineRule="auto"/>
              <w:ind w:right="-253"/>
              <w:rPr>
                <w:rFonts w:eastAsia="Calibri" w:cs="Times New Roman"/>
                <w:sz w:val="22"/>
              </w:rPr>
            </w:pPr>
          </w:p>
        </w:tc>
        <w:tc>
          <w:tcPr>
            <w:tcW w:w="4211" w:type="dxa"/>
            <w:gridSpan w:val="2"/>
          </w:tcPr>
          <w:p w14:paraId="758504F4" w14:textId="3CEE8D7F" w:rsidR="00CE6715" w:rsidRPr="00B34E72" w:rsidRDefault="007A1043" w:rsidP="00E8728A">
            <w:pPr>
              <w:spacing w:after="120" w:line="276" w:lineRule="auto"/>
              <w:ind w:firstLine="0"/>
              <w:rPr>
                <w:rFonts w:eastAsia="Calibri" w:cs="Times New Roman"/>
                <w:sz w:val="22"/>
              </w:rPr>
            </w:pPr>
            <w:proofErr w:type="spellStart"/>
            <w:r>
              <w:rPr>
                <w:rFonts w:eastAsia="Calibri" w:cs="Times New Roman"/>
                <w:sz w:val="22"/>
              </w:rPr>
              <w:t>m</w:t>
            </w:r>
            <w:r w:rsidR="002F2938" w:rsidRPr="00B34E72">
              <w:rPr>
                <w:rFonts w:eastAsia="Calibri" w:cs="Times New Roman"/>
                <w:sz w:val="22"/>
              </w:rPr>
              <w:t>odel</w:t>
            </w:r>
            <w:r>
              <w:rPr>
                <w:rFonts w:eastAsia="Calibri" w:cs="Times New Roman"/>
                <w:sz w:val="22"/>
              </w:rPr>
              <w:t>_identifier</w:t>
            </w:r>
            <w:proofErr w:type="spellEnd"/>
            <w:r w:rsidR="000447EB">
              <w:rPr>
                <w:rFonts w:eastAsia="Calibri" w:cs="Times New Roman"/>
                <w:sz w:val="22"/>
              </w:rPr>
              <w:t>:</w:t>
            </w:r>
          </w:p>
        </w:tc>
        <w:tc>
          <w:tcPr>
            <w:tcW w:w="3780" w:type="dxa"/>
            <w:gridSpan w:val="2"/>
          </w:tcPr>
          <w:p w14:paraId="0B1C0B71" w14:textId="1C34DD58" w:rsidR="00CE6715" w:rsidRPr="003D0F52" w:rsidRDefault="00CE6715" w:rsidP="00E8728A">
            <w:pPr>
              <w:spacing w:after="120" w:line="276" w:lineRule="auto"/>
              <w:ind w:left="0" w:firstLine="0"/>
              <w:rPr>
                <w:rFonts w:eastAsia="Calibri" w:cs="Times New Roman"/>
                <w:sz w:val="22"/>
              </w:rPr>
            </w:pPr>
          </w:p>
        </w:tc>
      </w:tr>
      <w:tr w:rsidR="00CE6715" w:rsidRPr="003D0F52" w14:paraId="35F5A811" w14:textId="77777777" w:rsidTr="00F11D09">
        <w:trPr>
          <w:trHeight w:val="165"/>
        </w:trPr>
        <w:tc>
          <w:tcPr>
            <w:tcW w:w="1144" w:type="dxa"/>
          </w:tcPr>
          <w:p w14:paraId="7D7C050E" w14:textId="617A27A7" w:rsidR="00CE6715" w:rsidRPr="006A28F0" w:rsidRDefault="00CE6715" w:rsidP="006A28F0">
            <w:pPr>
              <w:pStyle w:val="ListParagraph"/>
              <w:numPr>
                <w:ilvl w:val="0"/>
                <w:numId w:val="2"/>
              </w:numPr>
              <w:spacing w:after="120" w:line="276" w:lineRule="auto"/>
              <w:ind w:right="-253"/>
              <w:rPr>
                <w:rFonts w:eastAsia="Calibri" w:cs="Times New Roman"/>
                <w:sz w:val="22"/>
              </w:rPr>
            </w:pPr>
          </w:p>
        </w:tc>
        <w:tc>
          <w:tcPr>
            <w:tcW w:w="4211" w:type="dxa"/>
            <w:gridSpan w:val="2"/>
          </w:tcPr>
          <w:p w14:paraId="19DAEEF0" w14:textId="07AE7D89" w:rsidR="00CE6715" w:rsidRPr="00B34E72" w:rsidRDefault="002F2938" w:rsidP="00E8728A">
            <w:pPr>
              <w:spacing w:after="120" w:line="276" w:lineRule="auto"/>
              <w:ind w:firstLine="0"/>
              <w:rPr>
                <w:rFonts w:eastAsia="Calibri" w:cs="Times New Roman"/>
                <w:sz w:val="22"/>
              </w:rPr>
            </w:pPr>
            <w:r w:rsidRPr="00B34E72">
              <w:rPr>
                <w:rFonts w:eastAsia="Calibri" w:cs="Times New Roman"/>
                <w:sz w:val="22"/>
              </w:rPr>
              <w:t>Device</w:t>
            </w:r>
            <w:r w:rsidR="006A28F0">
              <w:rPr>
                <w:rFonts w:eastAsia="Calibri" w:cs="Times New Roman"/>
                <w:sz w:val="22"/>
              </w:rPr>
              <w:t xml:space="preserve"> </w:t>
            </w:r>
            <w:r w:rsidRPr="00B34E72">
              <w:rPr>
                <w:rFonts w:eastAsia="Calibri" w:cs="Times New Roman"/>
                <w:sz w:val="22"/>
              </w:rPr>
              <w:t>Type</w:t>
            </w:r>
            <w:r w:rsidR="00621EBA">
              <w:rPr>
                <w:rFonts w:eastAsia="Calibri" w:cs="Times New Roman"/>
                <w:sz w:val="22"/>
              </w:rPr>
              <w:t>: (PPMID or Type 2 e.g. IHD Device)</w:t>
            </w:r>
          </w:p>
        </w:tc>
        <w:tc>
          <w:tcPr>
            <w:tcW w:w="3780" w:type="dxa"/>
            <w:gridSpan w:val="2"/>
          </w:tcPr>
          <w:p w14:paraId="7F0D229C" w14:textId="201A35B4" w:rsidR="00CE6715" w:rsidRPr="003D0F52" w:rsidRDefault="00CE6715" w:rsidP="00E8728A">
            <w:pPr>
              <w:spacing w:after="120" w:line="276" w:lineRule="auto"/>
              <w:ind w:left="0" w:firstLine="0"/>
              <w:rPr>
                <w:rFonts w:eastAsia="Calibri" w:cs="Times New Roman"/>
                <w:sz w:val="22"/>
              </w:rPr>
            </w:pPr>
          </w:p>
        </w:tc>
      </w:tr>
      <w:tr w:rsidR="00621EBA" w:rsidRPr="003D0F52" w14:paraId="56F1B7AC" w14:textId="77777777" w:rsidTr="00746692">
        <w:trPr>
          <w:trHeight w:val="165"/>
        </w:trPr>
        <w:tc>
          <w:tcPr>
            <w:tcW w:w="1144" w:type="dxa"/>
          </w:tcPr>
          <w:p w14:paraId="675E848F" w14:textId="77777777" w:rsidR="00621EBA" w:rsidRPr="006A28F0" w:rsidRDefault="00621EBA" w:rsidP="006A28F0">
            <w:pPr>
              <w:pStyle w:val="ListParagraph"/>
              <w:numPr>
                <w:ilvl w:val="0"/>
                <w:numId w:val="2"/>
              </w:numPr>
              <w:spacing w:after="120" w:line="276" w:lineRule="auto"/>
              <w:ind w:right="-253"/>
              <w:rPr>
                <w:rFonts w:eastAsia="Calibri" w:cs="Times New Roman"/>
                <w:sz w:val="22"/>
              </w:rPr>
            </w:pPr>
          </w:p>
        </w:tc>
        <w:tc>
          <w:tcPr>
            <w:tcW w:w="4211" w:type="dxa"/>
            <w:gridSpan w:val="2"/>
          </w:tcPr>
          <w:p w14:paraId="30105245" w14:textId="6288FF12" w:rsidR="00621EBA" w:rsidRPr="00B34E72" w:rsidDel="007A1043" w:rsidRDefault="00621EBA" w:rsidP="00E8728A">
            <w:pPr>
              <w:spacing w:after="120" w:line="276" w:lineRule="auto"/>
              <w:ind w:firstLine="0"/>
              <w:rPr>
                <w:rFonts w:eastAsia="Calibri" w:cs="Times New Roman"/>
                <w:sz w:val="22"/>
              </w:rPr>
            </w:pPr>
            <w:proofErr w:type="spellStart"/>
            <w:r>
              <w:rPr>
                <w:rFonts w:eastAsia="Calibri" w:cs="Times New Roman"/>
                <w:sz w:val="22"/>
              </w:rPr>
              <w:t>hardware_</w:t>
            </w:r>
            <w:proofErr w:type="gramStart"/>
            <w:r>
              <w:rPr>
                <w:rFonts w:eastAsia="Calibri" w:cs="Times New Roman"/>
                <w:sz w:val="22"/>
              </w:rPr>
              <w:t>version.version</w:t>
            </w:r>
            <w:proofErr w:type="spellEnd"/>
            <w:proofErr w:type="gramEnd"/>
          </w:p>
        </w:tc>
        <w:tc>
          <w:tcPr>
            <w:tcW w:w="3780" w:type="dxa"/>
            <w:gridSpan w:val="2"/>
          </w:tcPr>
          <w:p w14:paraId="7D30DF41" w14:textId="77777777" w:rsidR="00621EBA" w:rsidRPr="003D0F52" w:rsidRDefault="00621EBA" w:rsidP="00E8728A">
            <w:pPr>
              <w:spacing w:after="120" w:line="276" w:lineRule="auto"/>
              <w:ind w:left="0" w:firstLine="0"/>
              <w:rPr>
                <w:rFonts w:eastAsia="Calibri" w:cs="Times New Roman"/>
                <w:sz w:val="22"/>
              </w:rPr>
            </w:pPr>
          </w:p>
        </w:tc>
      </w:tr>
      <w:tr w:rsidR="007A1043" w:rsidRPr="003D0F52" w14:paraId="5CC3533D" w14:textId="77777777" w:rsidTr="00F11D09">
        <w:trPr>
          <w:trHeight w:val="165"/>
        </w:trPr>
        <w:tc>
          <w:tcPr>
            <w:tcW w:w="1144" w:type="dxa"/>
          </w:tcPr>
          <w:p w14:paraId="72CE3629" w14:textId="77777777" w:rsidR="007A1043" w:rsidRPr="006A28F0" w:rsidRDefault="007A1043" w:rsidP="006A28F0">
            <w:pPr>
              <w:pStyle w:val="ListParagraph"/>
              <w:numPr>
                <w:ilvl w:val="0"/>
                <w:numId w:val="2"/>
              </w:numPr>
              <w:spacing w:after="120" w:line="276" w:lineRule="auto"/>
              <w:ind w:right="-253"/>
              <w:rPr>
                <w:rFonts w:eastAsia="Calibri" w:cs="Times New Roman"/>
                <w:sz w:val="22"/>
              </w:rPr>
            </w:pPr>
          </w:p>
        </w:tc>
        <w:tc>
          <w:tcPr>
            <w:tcW w:w="4211" w:type="dxa"/>
            <w:gridSpan w:val="2"/>
          </w:tcPr>
          <w:p w14:paraId="6C00BFB9" w14:textId="3C54D8BD" w:rsidR="007A1043" w:rsidRPr="00B34E72" w:rsidRDefault="007A1043" w:rsidP="00E8728A">
            <w:pPr>
              <w:spacing w:after="120" w:line="276" w:lineRule="auto"/>
              <w:ind w:firstLine="0"/>
              <w:rPr>
                <w:rFonts w:eastAsia="Calibri" w:cs="Times New Roman"/>
                <w:sz w:val="22"/>
              </w:rPr>
            </w:pPr>
            <w:proofErr w:type="spellStart"/>
            <w:r>
              <w:rPr>
                <w:rFonts w:eastAsia="Calibri" w:cs="Times New Roman"/>
                <w:sz w:val="22"/>
              </w:rPr>
              <w:t>hardware_</w:t>
            </w:r>
            <w:proofErr w:type="gramStart"/>
            <w:r>
              <w:rPr>
                <w:rFonts w:eastAsia="Calibri" w:cs="Times New Roman"/>
                <w:sz w:val="22"/>
              </w:rPr>
              <w:t>version.revision</w:t>
            </w:r>
            <w:proofErr w:type="spellEnd"/>
            <w:proofErr w:type="gramEnd"/>
          </w:p>
        </w:tc>
        <w:tc>
          <w:tcPr>
            <w:tcW w:w="3780" w:type="dxa"/>
            <w:gridSpan w:val="2"/>
          </w:tcPr>
          <w:p w14:paraId="73C80DB8" w14:textId="77777777" w:rsidR="007A1043" w:rsidRPr="003D0F52" w:rsidRDefault="007A1043" w:rsidP="00E8728A">
            <w:pPr>
              <w:spacing w:after="120" w:line="276" w:lineRule="auto"/>
              <w:ind w:left="0" w:firstLine="0"/>
              <w:rPr>
                <w:rFonts w:eastAsia="Calibri" w:cs="Times New Roman"/>
                <w:sz w:val="22"/>
              </w:rPr>
            </w:pPr>
          </w:p>
        </w:tc>
      </w:tr>
      <w:tr w:rsidR="007A1043" w:rsidRPr="003D0F52" w14:paraId="0F6941D1" w14:textId="77777777" w:rsidTr="00F11D09">
        <w:trPr>
          <w:trHeight w:val="165"/>
        </w:trPr>
        <w:tc>
          <w:tcPr>
            <w:tcW w:w="1144" w:type="dxa"/>
          </w:tcPr>
          <w:p w14:paraId="30472FDA" w14:textId="77777777" w:rsidR="007A1043" w:rsidRPr="006A28F0" w:rsidRDefault="007A1043" w:rsidP="006A28F0">
            <w:pPr>
              <w:pStyle w:val="ListParagraph"/>
              <w:numPr>
                <w:ilvl w:val="0"/>
                <w:numId w:val="2"/>
              </w:numPr>
              <w:spacing w:after="120" w:line="276" w:lineRule="auto"/>
              <w:ind w:right="-253"/>
              <w:rPr>
                <w:rFonts w:eastAsia="Calibri" w:cs="Times New Roman"/>
                <w:sz w:val="22"/>
              </w:rPr>
            </w:pPr>
          </w:p>
        </w:tc>
        <w:tc>
          <w:tcPr>
            <w:tcW w:w="4211" w:type="dxa"/>
            <w:gridSpan w:val="2"/>
          </w:tcPr>
          <w:p w14:paraId="36039770" w14:textId="75537C96" w:rsidR="007A1043" w:rsidRPr="00B34E72" w:rsidRDefault="007A1043" w:rsidP="00E8728A">
            <w:pPr>
              <w:spacing w:after="120" w:line="276" w:lineRule="auto"/>
              <w:ind w:firstLine="0"/>
              <w:rPr>
                <w:rFonts w:eastAsia="Calibri" w:cs="Times New Roman"/>
                <w:sz w:val="22"/>
              </w:rPr>
            </w:pPr>
            <w:proofErr w:type="spellStart"/>
            <w:r>
              <w:rPr>
                <w:rFonts w:eastAsia="Calibri" w:cs="Times New Roman"/>
                <w:sz w:val="22"/>
              </w:rPr>
              <w:t>firmware_version</w:t>
            </w:r>
            <w:proofErr w:type="spellEnd"/>
          </w:p>
        </w:tc>
        <w:tc>
          <w:tcPr>
            <w:tcW w:w="3780" w:type="dxa"/>
            <w:gridSpan w:val="2"/>
          </w:tcPr>
          <w:p w14:paraId="42D563FA" w14:textId="77777777" w:rsidR="007A1043" w:rsidRPr="003D0F52" w:rsidRDefault="007A1043" w:rsidP="00E8728A">
            <w:pPr>
              <w:spacing w:after="120" w:line="276" w:lineRule="auto"/>
              <w:ind w:left="0" w:firstLine="0"/>
              <w:rPr>
                <w:rFonts w:eastAsia="Calibri" w:cs="Times New Roman"/>
                <w:sz w:val="22"/>
              </w:rPr>
            </w:pPr>
          </w:p>
        </w:tc>
      </w:tr>
      <w:tr w:rsidR="00E421CC" w:rsidRPr="003D0F52" w14:paraId="3768D968" w14:textId="77777777" w:rsidTr="001914ED">
        <w:trPr>
          <w:trHeight w:val="165"/>
        </w:trPr>
        <w:tc>
          <w:tcPr>
            <w:tcW w:w="1144" w:type="dxa"/>
          </w:tcPr>
          <w:p w14:paraId="6190C10F" w14:textId="77777777" w:rsidR="00E421CC" w:rsidRPr="006A28F0" w:rsidRDefault="00E421CC" w:rsidP="006A28F0">
            <w:pPr>
              <w:pStyle w:val="ListParagraph"/>
              <w:numPr>
                <w:ilvl w:val="0"/>
                <w:numId w:val="2"/>
              </w:numPr>
              <w:spacing w:after="120" w:line="276" w:lineRule="auto"/>
              <w:ind w:right="-253"/>
              <w:rPr>
                <w:rFonts w:eastAsia="Calibri" w:cs="Times New Roman"/>
                <w:sz w:val="22"/>
              </w:rPr>
            </w:pPr>
          </w:p>
        </w:tc>
        <w:tc>
          <w:tcPr>
            <w:tcW w:w="7991" w:type="dxa"/>
            <w:gridSpan w:val="4"/>
          </w:tcPr>
          <w:p w14:paraId="27710F68" w14:textId="5E9B29F9" w:rsidR="00E421CC" w:rsidRPr="00621EBA" w:rsidRDefault="00E421CC" w:rsidP="00621EBA">
            <w:pPr>
              <w:spacing w:after="120" w:line="276" w:lineRule="auto"/>
              <w:ind w:left="0" w:firstLine="0"/>
              <w:rPr>
                <w:rFonts w:eastAsia="Calibri" w:cs="Times New Roman"/>
                <w:sz w:val="22"/>
              </w:rPr>
            </w:pPr>
            <w:proofErr w:type="spellStart"/>
            <w:r w:rsidRPr="00F11D09">
              <w:rPr>
                <w:rFonts w:eastAsia="Calibri" w:cs="Times New Roman"/>
                <w:sz w:val="22"/>
              </w:rPr>
              <w:t>Concatonated</w:t>
            </w:r>
            <w:proofErr w:type="spellEnd"/>
            <w:r w:rsidRPr="00F11D09">
              <w:rPr>
                <w:rFonts w:eastAsia="Calibri" w:cs="Times New Roman"/>
                <w:sz w:val="22"/>
              </w:rPr>
              <w:t xml:space="preserve"> version:</w:t>
            </w:r>
            <w:r w:rsidRPr="00621EBA">
              <w:rPr>
                <w:rFonts w:eastAsia="Calibri" w:cs="Times New Roman"/>
                <w:sz w:val="22"/>
              </w:rPr>
              <w:t xml:space="preserve"> The information in rows 7 to 11 can be concatenated together e.g. “12:67|34:67|01|01” with or without the colons; the “|” could be replaced by “_”.</w:t>
            </w:r>
          </w:p>
        </w:tc>
      </w:tr>
      <w:tr w:rsidR="00CE6715" w:rsidRPr="003D0F52" w14:paraId="586ED5F4" w14:textId="77777777" w:rsidTr="00F11D09">
        <w:trPr>
          <w:trHeight w:val="165"/>
        </w:trPr>
        <w:tc>
          <w:tcPr>
            <w:tcW w:w="1144" w:type="dxa"/>
          </w:tcPr>
          <w:p w14:paraId="2C3D7582" w14:textId="09CF13F1" w:rsidR="00CE6715" w:rsidRPr="006A28F0" w:rsidRDefault="00CE6715" w:rsidP="006A28F0">
            <w:pPr>
              <w:pStyle w:val="ListParagraph"/>
              <w:numPr>
                <w:ilvl w:val="0"/>
                <w:numId w:val="2"/>
              </w:numPr>
              <w:spacing w:after="120" w:line="276" w:lineRule="auto"/>
              <w:ind w:right="-253"/>
              <w:rPr>
                <w:rFonts w:eastAsia="Calibri" w:cs="Times New Roman"/>
                <w:sz w:val="22"/>
              </w:rPr>
            </w:pPr>
          </w:p>
        </w:tc>
        <w:tc>
          <w:tcPr>
            <w:tcW w:w="4211" w:type="dxa"/>
            <w:gridSpan w:val="2"/>
          </w:tcPr>
          <w:p w14:paraId="4CD1D431" w14:textId="26B70D0A" w:rsidR="00CE6715" w:rsidRPr="00621EBA" w:rsidRDefault="002F2938" w:rsidP="00E8728A">
            <w:pPr>
              <w:spacing w:after="120" w:line="276" w:lineRule="auto"/>
              <w:ind w:firstLine="0"/>
              <w:rPr>
                <w:rFonts w:eastAsia="Calibri" w:cs="Times New Roman"/>
                <w:sz w:val="22"/>
              </w:rPr>
            </w:pPr>
            <w:r w:rsidRPr="00621EBA">
              <w:rPr>
                <w:rFonts w:eastAsia="Calibri" w:cs="Times New Roman"/>
                <w:sz w:val="22"/>
              </w:rPr>
              <w:t>SMETS</w:t>
            </w:r>
            <w:r w:rsidR="006A28F0" w:rsidRPr="00621EBA">
              <w:rPr>
                <w:rFonts w:eastAsia="Calibri" w:cs="Times New Roman"/>
                <w:sz w:val="22"/>
              </w:rPr>
              <w:t xml:space="preserve"> </w:t>
            </w:r>
            <w:r w:rsidRPr="00621EBA">
              <w:rPr>
                <w:rFonts w:eastAsia="Calibri" w:cs="Times New Roman"/>
                <w:sz w:val="22"/>
              </w:rPr>
              <w:t>Version</w:t>
            </w:r>
            <w:r w:rsidR="000447EB" w:rsidRPr="00621EBA">
              <w:rPr>
                <w:rFonts w:eastAsia="Calibri" w:cs="Times New Roman"/>
                <w:sz w:val="22"/>
              </w:rPr>
              <w:t>:</w:t>
            </w:r>
          </w:p>
        </w:tc>
        <w:tc>
          <w:tcPr>
            <w:tcW w:w="3780" w:type="dxa"/>
            <w:gridSpan w:val="2"/>
          </w:tcPr>
          <w:p w14:paraId="28C63F15" w14:textId="5146CE43" w:rsidR="00CE6715" w:rsidRPr="00621EBA" w:rsidRDefault="00CE6715" w:rsidP="00E8728A">
            <w:pPr>
              <w:spacing w:after="120" w:line="276" w:lineRule="auto"/>
              <w:ind w:left="0" w:firstLine="0"/>
              <w:rPr>
                <w:rFonts w:eastAsia="Calibri" w:cs="Times New Roman"/>
                <w:sz w:val="22"/>
              </w:rPr>
            </w:pPr>
          </w:p>
        </w:tc>
      </w:tr>
      <w:tr w:rsidR="00746692" w:rsidRPr="003D0F52" w14:paraId="444F8CC7" w14:textId="77777777" w:rsidTr="00F11D09">
        <w:trPr>
          <w:trHeight w:val="165"/>
        </w:trPr>
        <w:tc>
          <w:tcPr>
            <w:tcW w:w="1144" w:type="dxa"/>
          </w:tcPr>
          <w:p w14:paraId="4917ABF0" w14:textId="77777777" w:rsidR="00746692" w:rsidRPr="006A28F0" w:rsidRDefault="00746692" w:rsidP="006A28F0">
            <w:pPr>
              <w:pStyle w:val="ListParagraph"/>
              <w:numPr>
                <w:ilvl w:val="0"/>
                <w:numId w:val="2"/>
              </w:numPr>
              <w:spacing w:after="120" w:line="276" w:lineRule="auto"/>
              <w:ind w:right="-253"/>
              <w:rPr>
                <w:rFonts w:eastAsia="Calibri" w:cs="Times New Roman"/>
                <w:sz w:val="22"/>
              </w:rPr>
            </w:pPr>
          </w:p>
        </w:tc>
        <w:tc>
          <w:tcPr>
            <w:tcW w:w="4211" w:type="dxa"/>
            <w:gridSpan w:val="2"/>
          </w:tcPr>
          <w:p w14:paraId="2C2BF32D" w14:textId="562C22D2" w:rsidR="00746692" w:rsidRPr="00B34E72" w:rsidRDefault="00621EBA" w:rsidP="00E8728A">
            <w:pPr>
              <w:spacing w:after="120" w:line="276" w:lineRule="auto"/>
              <w:ind w:firstLine="0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GBCS Version:</w:t>
            </w:r>
          </w:p>
        </w:tc>
        <w:tc>
          <w:tcPr>
            <w:tcW w:w="3780" w:type="dxa"/>
            <w:gridSpan w:val="2"/>
          </w:tcPr>
          <w:p w14:paraId="2D1CC8C9" w14:textId="77777777" w:rsidR="00746692" w:rsidRPr="003D0F52" w:rsidRDefault="00746692" w:rsidP="00E8728A">
            <w:pPr>
              <w:spacing w:after="120" w:line="276" w:lineRule="auto"/>
              <w:ind w:left="0" w:firstLine="0"/>
              <w:rPr>
                <w:rFonts w:eastAsia="Calibri" w:cs="Times New Roman"/>
                <w:sz w:val="22"/>
              </w:rPr>
            </w:pPr>
          </w:p>
        </w:tc>
      </w:tr>
      <w:tr w:rsidR="00E421CC" w:rsidRPr="003D0F52" w14:paraId="69F9AB8E" w14:textId="77777777" w:rsidTr="00F11D09">
        <w:trPr>
          <w:trHeight w:val="165"/>
        </w:trPr>
        <w:tc>
          <w:tcPr>
            <w:tcW w:w="1144" w:type="dxa"/>
          </w:tcPr>
          <w:p w14:paraId="6353846E" w14:textId="77777777" w:rsidR="00E421CC" w:rsidRPr="006A28F0" w:rsidRDefault="00E421CC" w:rsidP="006A28F0">
            <w:pPr>
              <w:pStyle w:val="ListParagraph"/>
              <w:numPr>
                <w:ilvl w:val="0"/>
                <w:numId w:val="2"/>
              </w:numPr>
              <w:spacing w:after="120" w:line="276" w:lineRule="auto"/>
              <w:ind w:right="-253"/>
              <w:rPr>
                <w:rFonts w:eastAsia="Calibri" w:cs="Times New Roman"/>
                <w:sz w:val="22"/>
              </w:rPr>
            </w:pPr>
          </w:p>
        </w:tc>
        <w:tc>
          <w:tcPr>
            <w:tcW w:w="4211" w:type="dxa"/>
            <w:gridSpan w:val="2"/>
          </w:tcPr>
          <w:p w14:paraId="160C5A70" w14:textId="05D146A0" w:rsidR="00E421CC" w:rsidRPr="00B34E72" w:rsidRDefault="00E421CC" w:rsidP="00E8728A">
            <w:pPr>
              <w:spacing w:after="120" w:line="276" w:lineRule="auto"/>
              <w:ind w:firstLine="0"/>
              <w:rPr>
                <w:rFonts w:eastAsia="Calibri" w:cs="Times New Roman"/>
                <w:sz w:val="22"/>
              </w:rPr>
            </w:pPr>
            <w:r w:rsidRPr="00E421CC">
              <w:rPr>
                <w:rFonts w:eastAsia="Calibri" w:cs="Times New Roman"/>
                <w:b/>
                <w:bCs/>
                <w:sz w:val="22"/>
              </w:rPr>
              <w:t>Device Derivation</w:t>
            </w:r>
            <w:r w:rsidRPr="00E421CC">
              <w:rPr>
                <w:rFonts w:eastAsia="Calibri" w:cs="Times New Roman"/>
                <w:sz w:val="22"/>
              </w:rPr>
              <w:t xml:space="preserve"> e.g. Derived from previous CPA Certified </w:t>
            </w:r>
            <w:r>
              <w:rPr>
                <w:rFonts w:eastAsia="Calibri" w:cs="Times New Roman"/>
                <w:sz w:val="22"/>
              </w:rPr>
              <w:t>PPMID</w:t>
            </w:r>
            <w:r w:rsidRPr="00E421CC">
              <w:rPr>
                <w:rFonts w:eastAsia="Calibri" w:cs="Times New Roman"/>
                <w:sz w:val="22"/>
              </w:rPr>
              <w:t>, version, CPL entry</w:t>
            </w:r>
            <w:r>
              <w:rPr>
                <w:rFonts w:eastAsia="Calibri" w:cs="Times New Roman"/>
                <w:sz w:val="22"/>
              </w:rPr>
              <w:t>/</w:t>
            </w:r>
            <w:r w:rsidRPr="00E421CC">
              <w:rPr>
                <w:rFonts w:eastAsia="Calibri" w:cs="Times New Roman"/>
                <w:sz w:val="22"/>
              </w:rPr>
              <w:t xml:space="preserve"> </w:t>
            </w:r>
            <w:r>
              <w:rPr>
                <w:rFonts w:eastAsia="Calibri" w:cs="Times New Roman"/>
                <w:sz w:val="22"/>
              </w:rPr>
              <w:t xml:space="preserve">or IHD </w:t>
            </w:r>
            <w:r w:rsidRPr="00E421CC">
              <w:rPr>
                <w:rFonts w:eastAsia="Calibri" w:cs="Times New Roman"/>
                <w:sz w:val="22"/>
              </w:rPr>
              <w:t xml:space="preserve">/ </w:t>
            </w:r>
            <w:r>
              <w:rPr>
                <w:rFonts w:eastAsia="Calibri" w:cs="Times New Roman"/>
                <w:sz w:val="22"/>
              </w:rPr>
              <w:t xml:space="preserve">or </w:t>
            </w:r>
            <w:r w:rsidRPr="00E421CC">
              <w:rPr>
                <w:rFonts w:eastAsia="Calibri" w:cs="Times New Roman"/>
                <w:sz w:val="22"/>
              </w:rPr>
              <w:t>completely new design.</w:t>
            </w:r>
          </w:p>
        </w:tc>
        <w:tc>
          <w:tcPr>
            <w:tcW w:w="3780" w:type="dxa"/>
            <w:gridSpan w:val="2"/>
          </w:tcPr>
          <w:p w14:paraId="72F6326E" w14:textId="77777777" w:rsidR="00E421CC" w:rsidRPr="003D0F52" w:rsidRDefault="00E421CC" w:rsidP="00E8728A">
            <w:pPr>
              <w:spacing w:after="120" w:line="276" w:lineRule="auto"/>
              <w:ind w:left="0" w:firstLine="0"/>
              <w:rPr>
                <w:rFonts w:eastAsia="Calibri" w:cs="Times New Roman"/>
                <w:sz w:val="22"/>
              </w:rPr>
            </w:pPr>
          </w:p>
        </w:tc>
      </w:tr>
      <w:tr w:rsidR="00E421CC" w:rsidRPr="003D0F52" w14:paraId="6BDBC599" w14:textId="77777777" w:rsidTr="00271E1B">
        <w:trPr>
          <w:trHeight w:val="165"/>
        </w:trPr>
        <w:tc>
          <w:tcPr>
            <w:tcW w:w="1144" w:type="dxa"/>
          </w:tcPr>
          <w:p w14:paraId="160C5F10" w14:textId="77777777" w:rsidR="00E421CC" w:rsidRPr="006A28F0" w:rsidRDefault="00E421CC" w:rsidP="006A28F0">
            <w:pPr>
              <w:pStyle w:val="ListParagraph"/>
              <w:numPr>
                <w:ilvl w:val="0"/>
                <w:numId w:val="2"/>
              </w:numPr>
              <w:spacing w:after="120" w:line="276" w:lineRule="auto"/>
              <w:ind w:right="-253"/>
              <w:rPr>
                <w:rFonts w:eastAsia="Calibri" w:cs="Times New Roman"/>
                <w:sz w:val="22"/>
              </w:rPr>
            </w:pPr>
          </w:p>
        </w:tc>
        <w:tc>
          <w:tcPr>
            <w:tcW w:w="7991" w:type="dxa"/>
            <w:gridSpan w:val="4"/>
          </w:tcPr>
          <w:p w14:paraId="551E2056" w14:textId="77777777" w:rsidR="00746692" w:rsidRDefault="00E421CC" w:rsidP="00E421CC">
            <w:pPr>
              <w:spacing w:after="120" w:line="276" w:lineRule="auto"/>
              <w:ind w:firstLine="0"/>
              <w:rPr>
                <w:rFonts w:eastAsia="Calibri" w:cs="Times New Roman"/>
                <w:sz w:val="22"/>
              </w:rPr>
            </w:pPr>
            <w:proofErr w:type="spellStart"/>
            <w:r w:rsidRPr="00F11D09">
              <w:rPr>
                <w:rFonts w:eastAsia="Calibri" w:cs="Times New Roman"/>
                <w:b/>
                <w:bCs/>
                <w:sz w:val="22"/>
              </w:rPr>
              <w:t>ZSE_Certificate</w:t>
            </w:r>
            <w:proofErr w:type="spellEnd"/>
            <w:r>
              <w:rPr>
                <w:rFonts w:eastAsia="Calibri" w:cs="Times New Roman"/>
                <w:b/>
                <w:bCs/>
                <w:sz w:val="22"/>
              </w:rPr>
              <w:t xml:space="preserve">: </w:t>
            </w:r>
            <w:r w:rsidR="00746692">
              <w:rPr>
                <w:rFonts w:eastAsia="Calibri" w:cs="Times New Roman"/>
                <w:b/>
                <w:bCs/>
                <w:sz w:val="22"/>
              </w:rPr>
              <w:t>Please complete the details below</w:t>
            </w:r>
            <w:r>
              <w:rPr>
                <w:rFonts w:eastAsia="Calibri" w:cs="Times New Roman"/>
                <w:sz w:val="22"/>
              </w:rPr>
              <w:t xml:space="preserve">. </w:t>
            </w:r>
          </w:p>
          <w:p w14:paraId="018524A7" w14:textId="374ABE4D" w:rsidR="00E421CC" w:rsidRDefault="00E421CC" w:rsidP="00F11D09">
            <w:pPr>
              <w:spacing w:after="120" w:line="276" w:lineRule="auto"/>
              <w:ind w:firstLine="0"/>
              <w:rPr>
                <w:rFonts w:eastAsia="Calibri" w:cstheme="minorBidi"/>
                <w:color w:val="auto"/>
                <w:sz w:val="22"/>
              </w:rPr>
            </w:pPr>
            <w:r>
              <w:rPr>
                <w:rFonts w:eastAsia="Calibri" w:cs="Times New Roman"/>
                <w:sz w:val="22"/>
              </w:rPr>
              <w:t>If re-using an existing ZSE Certificate, t</w:t>
            </w:r>
            <w:r w:rsidRPr="00E421CC">
              <w:rPr>
                <w:rFonts w:eastAsia="Calibri" w:cs="Times New Roman"/>
                <w:sz w:val="22"/>
              </w:rPr>
              <w:t>he manufacturer must provide supporting evidence</w:t>
            </w:r>
            <w:r w:rsidR="00AA2E5C">
              <w:rPr>
                <w:rFonts w:eastAsia="Calibri" w:cs="Times New Roman"/>
                <w:sz w:val="22"/>
              </w:rPr>
              <w:t xml:space="preserve"> of why a re-test is not required</w:t>
            </w:r>
            <w:r w:rsidRPr="00E421CC">
              <w:rPr>
                <w:rFonts w:eastAsia="Calibri" w:cs="Times New Roman"/>
                <w:sz w:val="22"/>
              </w:rPr>
              <w:t>, which may take the form of the full, or an extract from, the related Release Notes of the Device. The supporting evidence must clearly identify the ZigBee firmware module used.</w:t>
            </w:r>
          </w:p>
        </w:tc>
      </w:tr>
      <w:tr w:rsidR="00746692" w:rsidRPr="003D0F52" w14:paraId="772DAE99" w14:textId="77777777" w:rsidTr="00F11D09">
        <w:trPr>
          <w:trHeight w:val="165"/>
        </w:trPr>
        <w:tc>
          <w:tcPr>
            <w:tcW w:w="1144" w:type="dxa"/>
          </w:tcPr>
          <w:p w14:paraId="019D1400" w14:textId="77777777" w:rsidR="00746692" w:rsidRPr="006A28F0" w:rsidRDefault="00746692" w:rsidP="006A28F0">
            <w:pPr>
              <w:pStyle w:val="ListParagraph"/>
              <w:numPr>
                <w:ilvl w:val="0"/>
                <w:numId w:val="2"/>
              </w:numPr>
              <w:spacing w:after="120" w:line="276" w:lineRule="auto"/>
              <w:ind w:right="-253"/>
              <w:rPr>
                <w:rFonts w:eastAsia="Calibri" w:cs="Times New Roman"/>
                <w:sz w:val="22"/>
              </w:rPr>
            </w:pPr>
          </w:p>
        </w:tc>
        <w:tc>
          <w:tcPr>
            <w:tcW w:w="4129" w:type="dxa"/>
          </w:tcPr>
          <w:p w14:paraId="4BD69FFE" w14:textId="7EEEBDB5" w:rsidR="00746692" w:rsidRPr="00F11D09" w:rsidRDefault="00746692" w:rsidP="00E421CC">
            <w:pPr>
              <w:spacing w:after="120" w:line="276" w:lineRule="auto"/>
              <w:ind w:firstLine="0"/>
              <w:rPr>
                <w:rFonts w:eastAsia="Calibri" w:cs="Times New Roman"/>
                <w:i/>
                <w:iCs/>
                <w:sz w:val="22"/>
              </w:rPr>
            </w:pPr>
            <w:proofErr w:type="spellStart"/>
            <w:r w:rsidRPr="00F11D09">
              <w:rPr>
                <w:rFonts w:eastAsia="Calibri" w:cs="Times New Roman"/>
                <w:i/>
                <w:iCs/>
                <w:sz w:val="22"/>
              </w:rPr>
              <w:t>ZSE_Certificate</w:t>
            </w:r>
            <w:proofErr w:type="spellEnd"/>
          </w:p>
        </w:tc>
        <w:tc>
          <w:tcPr>
            <w:tcW w:w="3862" w:type="dxa"/>
            <w:gridSpan w:val="3"/>
          </w:tcPr>
          <w:p w14:paraId="0214E8A5" w14:textId="1A1FA901" w:rsidR="00746692" w:rsidRPr="00F11D09" w:rsidRDefault="00746692" w:rsidP="00E421CC">
            <w:pPr>
              <w:spacing w:after="120" w:line="276" w:lineRule="auto"/>
              <w:ind w:firstLine="0"/>
              <w:rPr>
                <w:rFonts w:eastAsia="Calibri" w:cs="Times New Roman"/>
                <w:sz w:val="22"/>
              </w:rPr>
            </w:pPr>
            <w:proofErr w:type="spellStart"/>
            <w:r>
              <w:rPr>
                <w:rFonts w:eastAsia="Calibri" w:cs="Times New Roman"/>
                <w:sz w:val="22"/>
              </w:rPr>
              <w:t>ZSE_version</w:t>
            </w:r>
            <w:proofErr w:type="spellEnd"/>
          </w:p>
        </w:tc>
      </w:tr>
      <w:tr w:rsidR="00746692" w:rsidRPr="003D0F52" w14:paraId="7F3CCB59" w14:textId="77777777" w:rsidTr="00F11D09">
        <w:trPr>
          <w:trHeight w:val="165"/>
        </w:trPr>
        <w:tc>
          <w:tcPr>
            <w:tcW w:w="1144" w:type="dxa"/>
          </w:tcPr>
          <w:p w14:paraId="717B523B" w14:textId="77777777" w:rsidR="00746692" w:rsidRPr="006A28F0" w:rsidRDefault="00746692" w:rsidP="006A28F0">
            <w:pPr>
              <w:pStyle w:val="ListParagraph"/>
              <w:numPr>
                <w:ilvl w:val="0"/>
                <w:numId w:val="2"/>
              </w:numPr>
              <w:spacing w:after="120" w:line="276" w:lineRule="auto"/>
              <w:ind w:right="-253"/>
              <w:rPr>
                <w:rFonts w:eastAsia="Calibri" w:cs="Times New Roman"/>
                <w:sz w:val="22"/>
              </w:rPr>
            </w:pPr>
          </w:p>
        </w:tc>
        <w:tc>
          <w:tcPr>
            <w:tcW w:w="4129" w:type="dxa"/>
          </w:tcPr>
          <w:p w14:paraId="2AFBD8E4" w14:textId="7AFF60B1" w:rsidR="00746692" w:rsidRPr="00F11D09" w:rsidRDefault="00746692" w:rsidP="00E421CC">
            <w:pPr>
              <w:spacing w:after="120" w:line="276" w:lineRule="auto"/>
              <w:ind w:firstLine="0"/>
              <w:rPr>
                <w:rFonts w:eastAsia="Calibri" w:cs="Times New Roman"/>
                <w:i/>
                <w:iCs/>
                <w:sz w:val="22"/>
              </w:rPr>
            </w:pPr>
            <w:proofErr w:type="spellStart"/>
            <w:r w:rsidRPr="00F11D09">
              <w:rPr>
                <w:rFonts w:eastAsia="Calibri" w:cs="Times New Roman"/>
                <w:i/>
                <w:iCs/>
                <w:sz w:val="22"/>
              </w:rPr>
              <w:t>ZigBee_Properties</w:t>
            </w:r>
            <w:proofErr w:type="spellEnd"/>
          </w:p>
        </w:tc>
        <w:tc>
          <w:tcPr>
            <w:tcW w:w="3862" w:type="dxa"/>
            <w:gridSpan w:val="3"/>
          </w:tcPr>
          <w:p w14:paraId="230E8624" w14:textId="0717BF85" w:rsidR="00746692" w:rsidRPr="00F11D09" w:rsidRDefault="00746692" w:rsidP="00E421CC">
            <w:pPr>
              <w:spacing w:after="120" w:line="276" w:lineRule="auto"/>
              <w:ind w:firstLine="0"/>
              <w:rPr>
                <w:rFonts w:eastAsia="Calibri" w:cs="Times New Roman"/>
                <w:sz w:val="22"/>
              </w:rPr>
            </w:pPr>
            <w:proofErr w:type="spellStart"/>
            <w:r>
              <w:rPr>
                <w:rFonts w:eastAsia="Calibri" w:cs="Times New Roman"/>
                <w:sz w:val="22"/>
              </w:rPr>
              <w:t>Bands_Join</w:t>
            </w:r>
            <w:proofErr w:type="spellEnd"/>
          </w:p>
        </w:tc>
      </w:tr>
      <w:tr w:rsidR="00746692" w:rsidRPr="003D0F52" w14:paraId="036D9693" w14:textId="77777777" w:rsidTr="00F11D09">
        <w:trPr>
          <w:trHeight w:val="165"/>
        </w:trPr>
        <w:tc>
          <w:tcPr>
            <w:tcW w:w="1144" w:type="dxa"/>
          </w:tcPr>
          <w:p w14:paraId="05119503" w14:textId="77777777" w:rsidR="00746692" w:rsidRPr="006A28F0" w:rsidRDefault="00746692" w:rsidP="006A28F0">
            <w:pPr>
              <w:pStyle w:val="ListParagraph"/>
              <w:numPr>
                <w:ilvl w:val="0"/>
                <w:numId w:val="2"/>
              </w:numPr>
              <w:spacing w:after="120" w:line="276" w:lineRule="auto"/>
              <w:ind w:right="-253"/>
              <w:rPr>
                <w:rFonts w:eastAsia="Calibri" w:cs="Times New Roman"/>
                <w:sz w:val="22"/>
              </w:rPr>
            </w:pPr>
          </w:p>
        </w:tc>
        <w:tc>
          <w:tcPr>
            <w:tcW w:w="4129" w:type="dxa"/>
          </w:tcPr>
          <w:p w14:paraId="73B8DFA0" w14:textId="1D0534FC" w:rsidR="00746692" w:rsidRPr="00F11D09" w:rsidRDefault="00746692" w:rsidP="00E421CC">
            <w:pPr>
              <w:spacing w:after="120" w:line="276" w:lineRule="auto"/>
              <w:ind w:firstLine="0"/>
              <w:rPr>
                <w:rFonts w:eastAsia="Calibri" w:cs="Times New Roman"/>
                <w:i/>
                <w:iCs/>
                <w:sz w:val="22"/>
              </w:rPr>
            </w:pPr>
            <w:proofErr w:type="spellStart"/>
            <w:r w:rsidRPr="00F11D09">
              <w:rPr>
                <w:rFonts w:eastAsia="Calibri" w:cs="Times New Roman"/>
                <w:i/>
                <w:iCs/>
                <w:sz w:val="22"/>
              </w:rPr>
              <w:t>Device_ZigBee_Information_Repository</w:t>
            </w:r>
            <w:proofErr w:type="spellEnd"/>
          </w:p>
        </w:tc>
        <w:tc>
          <w:tcPr>
            <w:tcW w:w="3862" w:type="dxa"/>
            <w:gridSpan w:val="3"/>
          </w:tcPr>
          <w:p w14:paraId="0E8E4805" w14:textId="099EDBC4" w:rsidR="00746692" w:rsidRPr="00F11D09" w:rsidRDefault="00746692" w:rsidP="00E421CC">
            <w:pPr>
              <w:spacing w:after="120" w:line="276" w:lineRule="auto"/>
              <w:ind w:firstLine="0"/>
              <w:rPr>
                <w:rFonts w:eastAsia="Calibri" w:cs="Times New Roman"/>
                <w:sz w:val="22"/>
              </w:rPr>
            </w:pPr>
            <w:proofErr w:type="spellStart"/>
            <w:r>
              <w:rPr>
                <w:rFonts w:eastAsia="Calibri" w:cs="Times New Roman"/>
                <w:sz w:val="22"/>
              </w:rPr>
              <w:t>Stack_Vendor</w:t>
            </w:r>
            <w:proofErr w:type="spellEnd"/>
          </w:p>
        </w:tc>
      </w:tr>
      <w:tr w:rsidR="00746692" w:rsidRPr="003D0F52" w14:paraId="50EB2397" w14:textId="77777777" w:rsidTr="00F11D09">
        <w:trPr>
          <w:trHeight w:val="165"/>
        </w:trPr>
        <w:tc>
          <w:tcPr>
            <w:tcW w:w="1144" w:type="dxa"/>
          </w:tcPr>
          <w:p w14:paraId="4808E84E" w14:textId="77777777" w:rsidR="00746692" w:rsidRPr="006A28F0" w:rsidRDefault="00746692" w:rsidP="006A28F0">
            <w:pPr>
              <w:pStyle w:val="ListParagraph"/>
              <w:numPr>
                <w:ilvl w:val="0"/>
                <w:numId w:val="2"/>
              </w:numPr>
              <w:spacing w:after="120" w:line="276" w:lineRule="auto"/>
              <w:ind w:right="-253"/>
              <w:rPr>
                <w:rFonts w:eastAsia="Calibri" w:cs="Times New Roman"/>
                <w:sz w:val="22"/>
              </w:rPr>
            </w:pPr>
          </w:p>
        </w:tc>
        <w:tc>
          <w:tcPr>
            <w:tcW w:w="4129" w:type="dxa"/>
          </w:tcPr>
          <w:p w14:paraId="6D891A15" w14:textId="04DC479E" w:rsidR="00746692" w:rsidRPr="00F11D09" w:rsidRDefault="00746692" w:rsidP="00E421CC">
            <w:pPr>
              <w:spacing w:after="120" w:line="276" w:lineRule="auto"/>
              <w:ind w:firstLine="0"/>
              <w:rPr>
                <w:rFonts w:eastAsia="Calibri" w:cs="Times New Roman"/>
                <w:i/>
                <w:iCs/>
                <w:sz w:val="22"/>
              </w:rPr>
            </w:pPr>
            <w:proofErr w:type="spellStart"/>
            <w:r w:rsidRPr="00F11D09">
              <w:rPr>
                <w:rFonts w:eastAsia="Calibri" w:cs="Times New Roman"/>
                <w:i/>
                <w:iCs/>
                <w:sz w:val="22"/>
              </w:rPr>
              <w:t>Device_ZigBee_Information_Repository</w:t>
            </w:r>
            <w:proofErr w:type="spellEnd"/>
          </w:p>
        </w:tc>
        <w:tc>
          <w:tcPr>
            <w:tcW w:w="3862" w:type="dxa"/>
            <w:gridSpan w:val="3"/>
          </w:tcPr>
          <w:p w14:paraId="18C4CCA2" w14:textId="093785D3" w:rsidR="00746692" w:rsidRPr="00F11D09" w:rsidRDefault="00746692" w:rsidP="00E421CC">
            <w:pPr>
              <w:spacing w:after="120" w:line="276" w:lineRule="auto"/>
              <w:ind w:firstLine="0"/>
              <w:rPr>
                <w:rFonts w:eastAsia="Calibri" w:cs="Times New Roman"/>
                <w:sz w:val="22"/>
              </w:rPr>
            </w:pPr>
            <w:proofErr w:type="spellStart"/>
            <w:r>
              <w:rPr>
                <w:rFonts w:eastAsia="Calibri" w:cs="Times New Roman"/>
                <w:sz w:val="22"/>
              </w:rPr>
              <w:t>Stack_Version</w:t>
            </w:r>
            <w:proofErr w:type="spellEnd"/>
          </w:p>
        </w:tc>
      </w:tr>
      <w:tr w:rsidR="003058EB" w:rsidRPr="003D0F52" w14:paraId="3EA962DB" w14:textId="77777777" w:rsidTr="00F11D09">
        <w:trPr>
          <w:trHeight w:val="869"/>
        </w:trPr>
        <w:tc>
          <w:tcPr>
            <w:tcW w:w="1144" w:type="dxa"/>
          </w:tcPr>
          <w:p w14:paraId="65847069" w14:textId="35E625E5" w:rsidR="003058EB" w:rsidRPr="006A28F0" w:rsidRDefault="003058EB" w:rsidP="006A28F0">
            <w:pPr>
              <w:pStyle w:val="ListParagraph"/>
              <w:numPr>
                <w:ilvl w:val="0"/>
                <w:numId w:val="2"/>
              </w:numPr>
              <w:spacing w:after="120" w:line="276" w:lineRule="auto"/>
              <w:rPr>
                <w:rFonts w:eastAsia="Calibri" w:cs="Times New Roman"/>
                <w:sz w:val="22"/>
              </w:rPr>
            </w:pPr>
          </w:p>
        </w:tc>
        <w:tc>
          <w:tcPr>
            <w:tcW w:w="7991" w:type="dxa"/>
            <w:gridSpan w:val="4"/>
            <w:tcBorders>
              <w:bottom w:val="single" w:sz="4" w:space="0" w:color="auto"/>
            </w:tcBorders>
          </w:tcPr>
          <w:p w14:paraId="24D947EF" w14:textId="2250C1BC" w:rsidR="006A28F0" w:rsidRPr="00C17AE7" w:rsidRDefault="007778FF" w:rsidP="00C17AE7">
            <w:pPr>
              <w:spacing w:after="120" w:line="276" w:lineRule="auto"/>
              <w:ind w:left="0" w:firstLine="0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 xml:space="preserve">By signing below, I </w:t>
            </w:r>
            <w:r w:rsidR="00C17AE7">
              <w:rPr>
                <w:rFonts w:eastAsia="Calibri" w:cs="Times New Roman"/>
                <w:sz w:val="22"/>
              </w:rPr>
              <w:t>confirm that</w:t>
            </w:r>
            <w:r w:rsidR="006F2F1B">
              <w:rPr>
                <w:rFonts w:eastAsia="Calibri" w:cs="Times New Roman"/>
                <w:sz w:val="22"/>
              </w:rPr>
              <w:t xml:space="preserve"> </w:t>
            </w:r>
            <w:r w:rsidR="00A970C0">
              <w:rPr>
                <w:rFonts w:eastAsia="Calibri" w:cs="Times New Roman"/>
                <w:sz w:val="22"/>
              </w:rPr>
              <w:t>as per F2:41 (a),</w:t>
            </w:r>
            <w:r w:rsidR="00C17AE7">
              <w:rPr>
                <w:rFonts w:eastAsia="Calibri" w:cs="Times New Roman"/>
                <w:sz w:val="22"/>
              </w:rPr>
              <w:t xml:space="preserve"> </w:t>
            </w:r>
            <w:r w:rsidR="00C17AE7" w:rsidRPr="00C17AE7">
              <w:rPr>
                <w:rFonts w:eastAsia="Calibri" w:cs="Times New Roman"/>
                <w:sz w:val="22"/>
              </w:rPr>
              <w:t>the Device Model meets the interface requirements of a Virtual WAN Device as set out in the Virtual</w:t>
            </w:r>
            <w:r w:rsidR="00C17AE7">
              <w:rPr>
                <w:rFonts w:eastAsia="Calibri" w:cs="Times New Roman"/>
                <w:sz w:val="22"/>
              </w:rPr>
              <w:t xml:space="preserve"> </w:t>
            </w:r>
            <w:r w:rsidR="00C17AE7" w:rsidRPr="00C17AE7">
              <w:rPr>
                <w:rFonts w:eastAsia="Calibri" w:cs="Times New Roman"/>
                <w:sz w:val="22"/>
              </w:rPr>
              <w:t>WAN Provider Interface Specification</w:t>
            </w:r>
            <w:r w:rsidR="006A28F0">
              <w:rPr>
                <w:rFonts w:eastAsia="Calibri" w:cs="Times New Roman"/>
                <w:sz w:val="22"/>
              </w:rPr>
              <w:t>.</w:t>
            </w:r>
          </w:p>
        </w:tc>
      </w:tr>
      <w:tr w:rsidR="00C17AE7" w:rsidRPr="003D0F52" w14:paraId="2D820311" w14:textId="77777777" w:rsidTr="00F11D09">
        <w:trPr>
          <w:trHeight w:val="1003"/>
        </w:trPr>
        <w:tc>
          <w:tcPr>
            <w:tcW w:w="1144" w:type="dxa"/>
          </w:tcPr>
          <w:p w14:paraId="4D969D04" w14:textId="47776166" w:rsidR="00C17AE7" w:rsidRPr="006A28F0" w:rsidRDefault="00C17AE7" w:rsidP="006A28F0">
            <w:pPr>
              <w:pStyle w:val="ListParagraph"/>
              <w:numPr>
                <w:ilvl w:val="0"/>
                <w:numId w:val="2"/>
              </w:numPr>
              <w:spacing w:after="120" w:line="276" w:lineRule="auto"/>
              <w:rPr>
                <w:rFonts w:eastAsia="Calibri" w:cs="Times New Roman"/>
                <w:sz w:val="22"/>
              </w:rPr>
            </w:pPr>
          </w:p>
        </w:tc>
        <w:tc>
          <w:tcPr>
            <w:tcW w:w="7991" w:type="dxa"/>
            <w:gridSpan w:val="4"/>
            <w:tcBorders>
              <w:bottom w:val="single" w:sz="4" w:space="0" w:color="auto"/>
            </w:tcBorders>
          </w:tcPr>
          <w:p w14:paraId="26127793" w14:textId="2AE36C63" w:rsidR="00C17AE7" w:rsidRDefault="007778FF" w:rsidP="00C17AE7">
            <w:pPr>
              <w:spacing w:after="120" w:line="276" w:lineRule="auto"/>
              <w:ind w:left="0" w:firstLine="0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 xml:space="preserve">By signing below, I </w:t>
            </w:r>
            <w:r w:rsidR="00C17AE7">
              <w:rPr>
                <w:rFonts w:eastAsia="Calibri" w:cs="Times New Roman"/>
                <w:sz w:val="22"/>
              </w:rPr>
              <w:t>confirm that</w:t>
            </w:r>
            <w:r w:rsidR="006F2F1B">
              <w:rPr>
                <w:rFonts w:eastAsia="Calibri" w:cs="Times New Roman"/>
                <w:sz w:val="22"/>
              </w:rPr>
              <w:t xml:space="preserve"> as per F2:41 (b), </w:t>
            </w:r>
            <w:r w:rsidR="00C17AE7" w:rsidRPr="00C17AE7">
              <w:rPr>
                <w:rFonts w:eastAsia="Calibri" w:cs="Times New Roman"/>
                <w:sz w:val="22"/>
              </w:rPr>
              <w:t>the Device Model meets the principles of ETSI 303 645 (or is capable of being upgraded to meet</w:t>
            </w:r>
            <w:r w:rsidR="00C17AE7">
              <w:rPr>
                <w:rFonts w:eastAsia="Calibri" w:cs="Times New Roman"/>
                <w:sz w:val="22"/>
              </w:rPr>
              <w:t xml:space="preserve"> </w:t>
            </w:r>
            <w:r w:rsidR="00C17AE7" w:rsidRPr="00C17AE7">
              <w:rPr>
                <w:rFonts w:eastAsia="Calibri" w:cs="Times New Roman"/>
                <w:sz w:val="22"/>
              </w:rPr>
              <w:t xml:space="preserve">such principles within such </w:t>
            </w:r>
            <w:proofErr w:type="gramStart"/>
            <w:r w:rsidR="00C17AE7" w:rsidRPr="00C17AE7">
              <w:rPr>
                <w:rFonts w:eastAsia="Calibri" w:cs="Times New Roman"/>
                <w:sz w:val="22"/>
              </w:rPr>
              <w:t>time period</w:t>
            </w:r>
            <w:proofErr w:type="gramEnd"/>
            <w:r w:rsidR="00C17AE7" w:rsidRPr="00C17AE7">
              <w:rPr>
                <w:rFonts w:eastAsia="Calibri" w:cs="Times New Roman"/>
                <w:sz w:val="22"/>
              </w:rPr>
              <w:t xml:space="preserve"> as the Security Sub-Committee specifies)</w:t>
            </w:r>
            <w:r w:rsidR="006A28F0">
              <w:rPr>
                <w:rFonts w:eastAsia="Calibri" w:cs="Times New Roman"/>
                <w:sz w:val="22"/>
              </w:rPr>
              <w:t>.</w:t>
            </w:r>
          </w:p>
        </w:tc>
      </w:tr>
      <w:tr w:rsidR="00C17AE7" w:rsidRPr="003D0F52" w14:paraId="30F69970" w14:textId="77777777" w:rsidTr="00F11D09">
        <w:trPr>
          <w:trHeight w:val="1820"/>
        </w:trPr>
        <w:tc>
          <w:tcPr>
            <w:tcW w:w="1144" w:type="dxa"/>
          </w:tcPr>
          <w:p w14:paraId="6D05CA91" w14:textId="6CE189B7" w:rsidR="00C17AE7" w:rsidRPr="006A28F0" w:rsidRDefault="00C17AE7" w:rsidP="006A28F0">
            <w:pPr>
              <w:pStyle w:val="ListParagraph"/>
              <w:numPr>
                <w:ilvl w:val="0"/>
                <w:numId w:val="2"/>
              </w:numPr>
              <w:spacing w:after="120" w:line="276" w:lineRule="auto"/>
              <w:rPr>
                <w:rFonts w:eastAsia="Calibri" w:cs="Times New Roman"/>
                <w:sz w:val="22"/>
              </w:rPr>
            </w:pPr>
          </w:p>
        </w:tc>
        <w:tc>
          <w:tcPr>
            <w:tcW w:w="7991" w:type="dxa"/>
            <w:gridSpan w:val="4"/>
            <w:tcBorders>
              <w:bottom w:val="single" w:sz="4" w:space="0" w:color="auto"/>
            </w:tcBorders>
          </w:tcPr>
          <w:p w14:paraId="1AC10939" w14:textId="608760D7" w:rsidR="00C17AE7" w:rsidRDefault="007778FF" w:rsidP="00E421CC">
            <w:pPr>
              <w:spacing w:after="120" w:line="276" w:lineRule="auto"/>
              <w:ind w:left="0" w:firstLine="0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By signing below, I</w:t>
            </w:r>
            <w:r w:rsidR="00C17AE7">
              <w:rPr>
                <w:rFonts w:eastAsia="Calibri" w:cs="Times New Roman"/>
                <w:sz w:val="22"/>
              </w:rPr>
              <w:t xml:space="preserve"> confirm that</w:t>
            </w:r>
            <w:r w:rsidR="00A970C0">
              <w:rPr>
                <w:rFonts w:eastAsia="Calibri" w:cs="Times New Roman"/>
                <w:sz w:val="22"/>
              </w:rPr>
              <w:t xml:space="preserve"> as per F2:41 (c),</w:t>
            </w:r>
            <w:r w:rsidR="00C17AE7">
              <w:rPr>
                <w:rFonts w:eastAsia="Calibri" w:cs="Times New Roman"/>
                <w:sz w:val="22"/>
              </w:rPr>
              <w:t xml:space="preserve"> </w:t>
            </w:r>
            <w:r w:rsidR="00C17AE7" w:rsidRPr="00C17AE7">
              <w:rPr>
                <w:rFonts w:eastAsia="Calibri" w:cs="Times New Roman"/>
                <w:sz w:val="22"/>
              </w:rPr>
              <w:t>the virtual WAN functionality of the Device Model will</w:t>
            </w:r>
            <w:r w:rsidR="002B7D2D">
              <w:rPr>
                <w:rFonts w:eastAsia="Calibri" w:cs="Times New Roman"/>
                <w:sz w:val="22"/>
              </w:rPr>
              <w:t xml:space="preserve"> </w:t>
            </w:r>
          </w:p>
          <w:p w14:paraId="583EC6E9" w14:textId="54141F80" w:rsidR="00CC3942" w:rsidRPr="00CC3942" w:rsidRDefault="00C17AE7" w:rsidP="00F11D09">
            <w:pPr>
              <w:pStyle w:val="ListParagraph"/>
              <w:numPr>
                <w:ilvl w:val="0"/>
                <w:numId w:val="1"/>
              </w:numPr>
              <w:spacing w:after="120" w:line="276" w:lineRule="auto"/>
              <w:rPr>
                <w:rFonts w:eastAsia="Calibri" w:cs="Times New Roman"/>
                <w:sz w:val="22"/>
              </w:rPr>
            </w:pPr>
            <w:r w:rsidRPr="00C17AE7">
              <w:rPr>
                <w:rFonts w:eastAsia="Calibri" w:cs="Times New Roman"/>
                <w:sz w:val="22"/>
              </w:rPr>
              <w:t xml:space="preserve">continue to operate following a change of Responsible </w:t>
            </w:r>
            <w:proofErr w:type="gramStart"/>
            <w:r w:rsidRPr="00C17AE7">
              <w:rPr>
                <w:rFonts w:eastAsia="Calibri" w:cs="Times New Roman"/>
                <w:sz w:val="22"/>
              </w:rPr>
              <w:t>Supplier;</w:t>
            </w:r>
            <w:proofErr w:type="gramEnd"/>
            <w:r w:rsidRPr="00C17AE7">
              <w:rPr>
                <w:rFonts w:eastAsia="Calibri" w:cs="Times New Roman"/>
                <w:sz w:val="22"/>
              </w:rPr>
              <w:t xml:space="preserve"> </w:t>
            </w:r>
          </w:p>
          <w:p w14:paraId="4E72A2F1" w14:textId="60C2DC29" w:rsidR="00CC3942" w:rsidRPr="00CC3942" w:rsidRDefault="00C17AE7" w:rsidP="00F11D09">
            <w:pPr>
              <w:pStyle w:val="ListParagraph"/>
              <w:numPr>
                <w:ilvl w:val="0"/>
                <w:numId w:val="1"/>
              </w:numPr>
              <w:spacing w:after="120" w:line="276" w:lineRule="auto"/>
              <w:rPr>
                <w:rFonts w:eastAsia="Calibri" w:cs="Times New Roman"/>
                <w:sz w:val="22"/>
              </w:rPr>
            </w:pPr>
            <w:r w:rsidRPr="00C17AE7">
              <w:rPr>
                <w:rFonts w:eastAsia="Calibri" w:cs="Times New Roman"/>
                <w:sz w:val="22"/>
              </w:rPr>
              <w:t xml:space="preserve">is not dependent on any post-installation charges; and </w:t>
            </w:r>
          </w:p>
          <w:p w14:paraId="1239080D" w14:textId="5E159D11" w:rsidR="006A28F0" w:rsidRPr="006A28F0" w:rsidRDefault="00C17AE7" w:rsidP="00F11D09">
            <w:pPr>
              <w:pStyle w:val="ListParagraph"/>
              <w:numPr>
                <w:ilvl w:val="0"/>
                <w:numId w:val="1"/>
              </w:numPr>
              <w:spacing w:after="120" w:line="276" w:lineRule="auto"/>
              <w:rPr>
                <w:rFonts w:eastAsia="Calibri" w:cs="Times New Roman"/>
                <w:sz w:val="22"/>
              </w:rPr>
            </w:pPr>
            <w:r w:rsidRPr="00C17AE7">
              <w:rPr>
                <w:rFonts w:eastAsia="Calibri" w:cs="Times New Roman"/>
                <w:sz w:val="22"/>
              </w:rPr>
              <w:t>will not be</w:t>
            </w:r>
            <w:r>
              <w:rPr>
                <w:rFonts w:eastAsia="Calibri" w:cs="Times New Roman"/>
                <w:sz w:val="22"/>
              </w:rPr>
              <w:t xml:space="preserve"> </w:t>
            </w:r>
            <w:r w:rsidRPr="00C17AE7">
              <w:rPr>
                <w:rFonts w:eastAsia="Calibri" w:cs="Times New Roman"/>
                <w:sz w:val="22"/>
              </w:rPr>
              <w:t>adversely affected by any actions of the VWD Manufacturer.</w:t>
            </w:r>
          </w:p>
        </w:tc>
      </w:tr>
      <w:tr w:rsidR="00C17AE7" w:rsidRPr="003D0F52" w14:paraId="5321DC4C" w14:textId="77777777" w:rsidTr="00F11D09">
        <w:trPr>
          <w:trHeight w:val="1097"/>
        </w:trPr>
        <w:tc>
          <w:tcPr>
            <w:tcW w:w="1144" w:type="dxa"/>
          </w:tcPr>
          <w:p w14:paraId="115603B9" w14:textId="4714C1DB" w:rsidR="00C17AE7" w:rsidRPr="006A28F0" w:rsidRDefault="00C17AE7" w:rsidP="006A28F0">
            <w:pPr>
              <w:pStyle w:val="ListParagraph"/>
              <w:numPr>
                <w:ilvl w:val="0"/>
                <w:numId w:val="2"/>
              </w:numPr>
              <w:spacing w:after="120" w:line="276" w:lineRule="auto"/>
              <w:rPr>
                <w:rFonts w:eastAsia="Calibri" w:cs="Times New Roman"/>
                <w:sz w:val="22"/>
              </w:rPr>
            </w:pPr>
          </w:p>
        </w:tc>
        <w:tc>
          <w:tcPr>
            <w:tcW w:w="7991" w:type="dxa"/>
            <w:gridSpan w:val="4"/>
            <w:tcBorders>
              <w:bottom w:val="single" w:sz="4" w:space="0" w:color="auto"/>
            </w:tcBorders>
          </w:tcPr>
          <w:p w14:paraId="2BD98722" w14:textId="26C1F25B" w:rsidR="006A28F0" w:rsidRDefault="007778FF" w:rsidP="00621EBA">
            <w:pPr>
              <w:spacing w:after="120" w:line="276" w:lineRule="auto"/>
              <w:ind w:left="0" w:firstLine="0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 xml:space="preserve">By signing below, </w:t>
            </w:r>
            <w:r w:rsidR="00327200">
              <w:rPr>
                <w:rFonts w:eastAsia="Calibri" w:cs="Times New Roman"/>
                <w:sz w:val="22"/>
              </w:rPr>
              <w:t>I confirm that a</w:t>
            </w:r>
            <w:r w:rsidR="00C17AE7">
              <w:rPr>
                <w:rFonts w:eastAsia="Calibri" w:cs="Times New Roman"/>
                <w:sz w:val="22"/>
              </w:rPr>
              <w:t xml:space="preserve">s per SEC Section F2.42, </w:t>
            </w:r>
            <w:r w:rsidR="0083686D">
              <w:rPr>
                <w:rFonts w:eastAsia="Calibri" w:cs="Times New Roman"/>
                <w:sz w:val="22"/>
              </w:rPr>
              <w:t>I as a</w:t>
            </w:r>
            <w:r w:rsidR="00C17AE7" w:rsidRPr="00C17AE7">
              <w:rPr>
                <w:rFonts w:eastAsia="Calibri" w:cs="Times New Roman"/>
                <w:sz w:val="22"/>
              </w:rPr>
              <w:t xml:space="preserve"> VWD Manufacturer shall notify the Security Sub-Committee if the VWD Manufacturer becomes</w:t>
            </w:r>
            <w:r w:rsidR="00C17AE7">
              <w:rPr>
                <w:rFonts w:eastAsia="Calibri" w:cs="Times New Roman"/>
                <w:sz w:val="22"/>
              </w:rPr>
              <w:t xml:space="preserve"> </w:t>
            </w:r>
            <w:r w:rsidR="00C17AE7" w:rsidRPr="00C17AE7">
              <w:rPr>
                <w:rFonts w:eastAsia="Calibri" w:cs="Times New Roman"/>
                <w:sz w:val="22"/>
              </w:rPr>
              <w:t>aware that one of its Virtual WAN Device Models does not meet the requirements of Section F2.41.</w:t>
            </w:r>
          </w:p>
        </w:tc>
      </w:tr>
      <w:tr w:rsidR="00DB4B82" w:rsidRPr="003D0F52" w14:paraId="542BDAB6" w14:textId="77777777" w:rsidTr="00F11D09">
        <w:trPr>
          <w:trHeight w:val="967"/>
        </w:trPr>
        <w:tc>
          <w:tcPr>
            <w:tcW w:w="1144" w:type="dxa"/>
          </w:tcPr>
          <w:p w14:paraId="62EB9179" w14:textId="77777777" w:rsidR="00DB4B82" w:rsidRPr="00DB4B82" w:rsidDel="00D131B8" w:rsidRDefault="00DB4B82" w:rsidP="00D131B8">
            <w:pPr>
              <w:pStyle w:val="ListParagraph"/>
              <w:numPr>
                <w:ilvl w:val="0"/>
                <w:numId w:val="2"/>
              </w:numPr>
              <w:spacing w:after="120" w:line="276" w:lineRule="auto"/>
              <w:rPr>
                <w:rFonts w:eastAsia="Calibri" w:cs="Times New Roman"/>
                <w:sz w:val="22"/>
              </w:rPr>
            </w:pPr>
          </w:p>
        </w:tc>
        <w:tc>
          <w:tcPr>
            <w:tcW w:w="7991" w:type="dxa"/>
            <w:gridSpan w:val="4"/>
            <w:tcBorders>
              <w:bottom w:val="single" w:sz="4" w:space="0" w:color="auto"/>
            </w:tcBorders>
          </w:tcPr>
          <w:p w14:paraId="2C6C600C" w14:textId="09A5E5FB" w:rsidR="00DB4B82" w:rsidRDefault="00DB4B82" w:rsidP="00C17AE7">
            <w:pPr>
              <w:spacing w:after="120" w:line="276" w:lineRule="auto"/>
              <w:ind w:left="0" w:firstLine="0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By signing below, I confirm that</w:t>
            </w:r>
            <w:r w:rsidR="008079C7">
              <w:rPr>
                <w:rFonts w:eastAsia="Calibri" w:cs="Times New Roman"/>
                <w:sz w:val="22"/>
              </w:rPr>
              <w:t xml:space="preserve"> I am aware that </w:t>
            </w:r>
            <w:r w:rsidR="005867DE">
              <w:rPr>
                <w:rFonts w:eastAsia="Calibri" w:cs="Times New Roman"/>
                <w:sz w:val="22"/>
              </w:rPr>
              <w:t xml:space="preserve">as per SEC Section F2.43, </w:t>
            </w:r>
            <w:r w:rsidR="008079C7">
              <w:rPr>
                <w:rFonts w:eastAsia="Calibri" w:cs="Times New Roman"/>
                <w:sz w:val="22"/>
              </w:rPr>
              <w:t>the</w:t>
            </w:r>
            <w:r w:rsidR="005867DE">
              <w:rPr>
                <w:rFonts w:eastAsia="Calibri" w:cs="Times New Roman"/>
                <w:sz w:val="22"/>
              </w:rPr>
              <w:t xml:space="preserve"> Security Sub-Committee:</w:t>
            </w:r>
            <w:r w:rsidR="008079C7">
              <w:rPr>
                <w:rFonts w:eastAsia="Calibri" w:cs="Times New Roman"/>
                <w:sz w:val="22"/>
              </w:rPr>
              <w:t xml:space="preserve"> </w:t>
            </w:r>
          </w:p>
          <w:p w14:paraId="2348CBF5" w14:textId="5DB3C99E" w:rsidR="008079C7" w:rsidRPr="008079C7" w:rsidRDefault="008079C7" w:rsidP="008079C7">
            <w:pPr>
              <w:spacing w:after="120" w:line="276" w:lineRule="auto"/>
              <w:ind w:left="0" w:firstLine="0"/>
              <w:rPr>
                <w:rFonts w:eastAsia="Calibri" w:cs="Times New Roman"/>
                <w:sz w:val="22"/>
              </w:rPr>
            </w:pPr>
            <w:r w:rsidRPr="008079C7">
              <w:rPr>
                <w:rFonts w:eastAsia="Calibri" w:cs="Times New Roman"/>
                <w:sz w:val="22"/>
              </w:rPr>
              <w:t>(a) may remove a Virtual WAN Device Model from its list of Virtual WAN Device Models if the Security</w:t>
            </w:r>
            <w:r w:rsidR="005867DE">
              <w:rPr>
                <w:rFonts w:eastAsia="Calibri" w:cs="Times New Roman"/>
                <w:sz w:val="22"/>
              </w:rPr>
              <w:t xml:space="preserve"> </w:t>
            </w:r>
            <w:r w:rsidRPr="008079C7">
              <w:rPr>
                <w:rFonts w:eastAsia="Calibri" w:cs="Times New Roman"/>
                <w:sz w:val="22"/>
              </w:rPr>
              <w:t>Sub-Committee determines that the Virtual WAN Device Model does not meet the security</w:t>
            </w:r>
            <w:r w:rsidR="005867DE">
              <w:rPr>
                <w:rFonts w:eastAsia="Calibri" w:cs="Times New Roman"/>
                <w:sz w:val="22"/>
              </w:rPr>
              <w:t xml:space="preserve"> </w:t>
            </w:r>
            <w:r w:rsidRPr="008079C7">
              <w:rPr>
                <w:rFonts w:eastAsia="Calibri" w:cs="Times New Roman"/>
                <w:sz w:val="22"/>
              </w:rPr>
              <w:t>requirements of Section F2.41; and</w:t>
            </w:r>
          </w:p>
          <w:p w14:paraId="0238B2B1" w14:textId="30D21FEA" w:rsidR="006A28F0" w:rsidRDefault="008079C7" w:rsidP="00621EBA">
            <w:pPr>
              <w:spacing w:after="120" w:line="276" w:lineRule="auto"/>
              <w:ind w:left="0" w:firstLine="0"/>
              <w:rPr>
                <w:rFonts w:eastAsia="Calibri" w:cs="Times New Roman"/>
                <w:sz w:val="22"/>
              </w:rPr>
            </w:pPr>
            <w:r w:rsidRPr="008079C7">
              <w:rPr>
                <w:rFonts w:eastAsia="Calibri" w:cs="Times New Roman"/>
                <w:sz w:val="22"/>
              </w:rPr>
              <w:t>(b) shall remove a Virtual WAN Device Model from its list if the Panel determines that it is appropriate</w:t>
            </w:r>
            <w:r w:rsidR="005867DE">
              <w:rPr>
                <w:rFonts w:eastAsia="Calibri" w:cs="Times New Roman"/>
                <w:sz w:val="22"/>
              </w:rPr>
              <w:t xml:space="preserve"> </w:t>
            </w:r>
            <w:r w:rsidRPr="008079C7">
              <w:rPr>
                <w:rFonts w:eastAsia="Calibri" w:cs="Times New Roman"/>
                <w:sz w:val="22"/>
              </w:rPr>
              <w:t>to do so in circumstances where the Virtual WAN Device Model does not meet the requirements of</w:t>
            </w:r>
            <w:r w:rsidR="005867DE">
              <w:rPr>
                <w:rFonts w:eastAsia="Calibri" w:cs="Times New Roman"/>
                <w:sz w:val="22"/>
              </w:rPr>
              <w:t xml:space="preserve"> </w:t>
            </w:r>
            <w:r w:rsidRPr="008079C7">
              <w:rPr>
                <w:rFonts w:eastAsia="Calibri" w:cs="Times New Roman"/>
                <w:sz w:val="22"/>
              </w:rPr>
              <w:t>Section F2.41 (other than the security requirements)</w:t>
            </w:r>
            <w:r w:rsidR="006A28F0">
              <w:rPr>
                <w:rFonts w:eastAsia="Calibri" w:cs="Times New Roman"/>
                <w:sz w:val="22"/>
              </w:rPr>
              <w:t>.</w:t>
            </w:r>
          </w:p>
        </w:tc>
      </w:tr>
      <w:tr w:rsidR="003058EB" w:rsidRPr="003D0F52" w14:paraId="76FD345A" w14:textId="77777777" w:rsidTr="00F11D09">
        <w:trPr>
          <w:trHeight w:val="1554"/>
        </w:trPr>
        <w:tc>
          <w:tcPr>
            <w:tcW w:w="1144" w:type="dxa"/>
          </w:tcPr>
          <w:p w14:paraId="03ED1770" w14:textId="409DC9C0" w:rsidR="003058EB" w:rsidRPr="006A28F0" w:rsidRDefault="003058EB" w:rsidP="006A28F0">
            <w:pPr>
              <w:pStyle w:val="ListParagraph"/>
              <w:numPr>
                <w:ilvl w:val="0"/>
                <w:numId w:val="2"/>
              </w:numPr>
              <w:spacing w:after="120" w:line="276" w:lineRule="auto"/>
              <w:rPr>
                <w:rFonts w:eastAsia="Calibri" w:cs="Times New Roman"/>
                <w:sz w:val="22"/>
              </w:rPr>
            </w:pPr>
          </w:p>
        </w:tc>
        <w:tc>
          <w:tcPr>
            <w:tcW w:w="7991" w:type="dxa"/>
            <w:gridSpan w:val="4"/>
          </w:tcPr>
          <w:p w14:paraId="4FE3E9C2" w14:textId="0DA18D5C" w:rsidR="003058EB" w:rsidRDefault="00C17AE7" w:rsidP="000F6C40">
            <w:pPr>
              <w:spacing w:after="120" w:line="276" w:lineRule="auto"/>
              <w:ind w:left="0" w:firstLine="0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 xml:space="preserve">I </w:t>
            </w:r>
            <w:r w:rsidR="00B41CD6">
              <w:rPr>
                <w:rFonts w:eastAsia="Calibri" w:cs="Times New Roman"/>
                <w:sz w:val="22"/>
              </w:rPr>
              <w:t>confirm</w:t>
            </w:r>
            <w:r>
              <w:rPr>
                <w:rFonts w:eastAsia="Calibri" w:cs="Times New Roman"/>
                <w:sz w:val="22"/>
              </w:rPr>
              <w:t xml:space="preserve"> that </w:t>
            </w:r>
            <w:r w:rsidR="002D7254">
              <w:rPr>
                <w:rFonts w:eastAsia="Calibri" w:cs="Times New Roman"/>
                <w:sz w:val="22"/>
              </w:rPr>
              <w:t>I agree to the statements</w:t>
            </w:r>
            <w:r w:rsidR="00CE5D01">
              <w:rPr>
                <w:rFonts w:eastAsia="Calibri" w:cs="Times New Roman"/>
                <w:sz w:val="22"/>
              </w:rPr>
              <w:t xml:space="preserve"> made and </w:t>
            </w:r>
            <w:r>
              <w:rPr>
                <w:rFonts w:eastAsia="Calibri" w:cs="Times New Roman"/>
                <w:sz w:val="22"/>
              </w:rPr>
              <w:t xml:space="preserve">the information provided in this form is accurate and complete. </w:t>
            </w:r>
          </w:p>
          <w:p w14:paraId="5B0D75D5" w14:textId="77777777" w:rsidR="00B41CD6" w:rsidRDefault="00B41CD6" w:rsidP="000F6C40">
            <w:pPr>
              <w:spacing w:after="120" w:line="276" w:lineRule="auto"/>
              <w:ind w:left="0" w:firstLine="0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Name:</w:t>
            </w:r>
          </w:p>
          <w:p w14:paraId="30DF3B7F" w14:textId="77777777" w:rsidR="00B41CD6" w:rsidRDefault="00B41CD6" w:rsidP="000F6C40">
            <w:pPr>
              <w:spacing w:after="120" w:line="276" w:lineRule="auto"/>
              <w:ind w:left="0" w:firstLine="0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Signed:</w:t>
            </w:r>
          </w:p>
          <w:p w14:paraId="47E6E430" w14:textId="77777777" w:rsidR="0040488D" w:rsidRDefault="0040488D" w:rsidP="000F6C40">
            <w:pPr>
              <w:spacing w:after="120" w:line="276" w:lineRule="auto"/>
              <w:ind w:left="0" w:firstLine="0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Position:</w:t>
            </w:r>
          </w:p>
          <w:p w14:paraId="1E672B84" w14:textId="52B3C8AD" w:rsidR="00C976F1" w:rsidRPr="003D0F52" w:rsidRDefault="00C976F1" w:rsidP="000F6C40">
            <w:pPr>
              <w:spacing w:after="120" w:line="276" w:lineRule="auto"/>
              <w:ind w:left="0" w:firstLine="0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Date:</w:t>
            </w:r>
          </w:p>
        </w:tc>
      </w:tr>
    </w:tbl>
    <w:p w14:paraId="38A1A153" w14:textId="77777777" w:rsidR="00237741" w:rsidRPr="00237741" w:rsidRDefault="00237741" w:rsidP="00237741">
      <w:pPr>
        <w:spacing w:before="120" w:after="0" w:line="240" w:lineRule="auto"/>
        <w:ind w:left="0" w:firstLine="0"/>
        <w:rPr>
          <w:rFonts w:eastAsia="Calibri"/>
          <w:color w:val="404040" w:themeColor="text1" w:themeTint="BF"/>
          <w:sz w:val="22"/>
          <w:szCs w:val="24"/>
          <w:lang w:eastAsia="en-US"/>
        </w:rPr>
      </w:pPr>
    </w:p>
    <w:p w14:paraId="051AC249" w14:textId="77777777" w:rsidR="00237741" w:rsidRDefault="00237741" w:rsidP="00237741">
      <w:pPr>
        <w:spacing w:after="0" w:line="259" w:lineRule="auto"/>
        <w:ind w:left="0" w:right="134" w:firstLine="0"/>
        <w:rPr>
          <w:b/>
          <w:bCs/>
          <w:sz w:val="28"/>
          <w:szCs w:val="32"/>
        </w:rPr>
      </w:pPr>
    </w:p>
    <w:p w14:paraId="42D878C3" w14:textId="77777777" w:rsidR="00897CAF" w:rsidRDefault="00897CAF"/>
    <w:sectPr w:rsidR="00897CAF" w:rsidSect="00FC39D2">
      <w:headerReference w:type="default" r:id="rId10"/>
      <w:footerReference w:type="default" r:id="rId11"/>
      <w:pgSz w:w="11906" w:h="16838"/>
      <w:pgMar w:top="680" w:right="1263" w:bottom="1440" w:left="1436" w:header="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47926E" w14:textId="77777777" w:rsidR="00C953A6" w:rsidRDefault="00C953A6" w:rsidP="00237741">
      <w:pPr>
        <w:spacing w:after="0" w:line="240" w:lineRule="auto"/>
      </w:pPr>
      <w:r>
        <w:separator/>
      </w:r>
    </w:p>
  </w:endnote>
  <w:endnote w:type="continuationSeparator" w:id="0">
    <w:p w14:paraId="3F1F70A3" w14:textId="77777777" w:rsidR="00C953A6" w:rsidRDefault="00C953A6" w:rsidP="002377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26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2984"/>
      <w:gridCol w:w="3042"/>
      <w:gridCol w:w="3000"/>
    </w:tblGrid>
    <w:tr w:rsidR="00237741" w14:paraId="012E5452" w14:textId="77777777" w:rsidTr="00DA1D9B">
      <w:tc>
        <w:tcPr>
          <w:tcW w:w="2984" w:type="dxa"/>
          <w:tcMar>
            <w:top w:w="0" w:type="dxa"/>
            <w:left w:w="108" w:type="dxa"/>
            <w:bottom w:w="0" w:type="dxa"/>
            <w:right w:w="108" w:type="dxa"/>
          </w:tcMar>
        </w:tcPr>
        <w:p w14:paraId="2250ED39" w14:textId="77777777" w:rsidR="00237741" w:rsidRDefault="00237741" w:rsidP="00237741">
          <w:pPr>
            <w:pStyle w:val="Footer"/>
            <w:spacing w:after="120"/>
            <w:rPr>
              <w:color w:val="595959"/>
              <w:sz w:val="16"/>
              <w:szCs w:val="16"/>
            </w:rPr>
          </w:pPr>
        </w:p>
      </w:tc>
      <w:tc>
        <w:tcPr>
          <w:tcW w:w="3042" w:type="dxa"/>
          <w:vMerge w:val="restart"/>
          <w:tcMar>
            <w:top w:w="0" w:type="dxa"/>
            <w:left w:w="108" w:type="dxa"/>
            <w:bottom w:w="0" w:type="dxa"/>
            <w:right w:w="108" w:type="dxa"/>
          </w:tcMar>
        </w:tcPr>
        <w:p w14:paraId="15A96486" w14:textId="77777777" w:rsidR="00237741" w:rsidRDefault="00237741" w:rsidP="00237741">
          <w:pPr>
            <w:pStyle w:val="Footer"/>
            <w:jc w:val="center"/>
          </w:pPr>
          <w:r>
            <w:rPr>
              <w:noProof/>
            </w:rPr>
            <w:drawing>
              <wp:inline distT="0" distB="0" distL="0" distR="0" wp14:anchorId="4F1802E8" wp14:editId="67346142">
                <wp:extent cx="1308167" cy="749339"/>
                <wp:effectExtent l="0" t="0" r="6350" b="0"/>
                <wp:docPr id="41" name="Picture 41" descr="A close up of a sign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Gemserv log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08167" cy="7493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0" w:type="dxa"/>
          <w:tcMar>
            <w:top w:w="0" w:type="dxa"/>
            <w:left w:w="108" w:type="dxa"/>
            <w:bottom w:w="0" w:type="dxa"/>
            <w:right w:w="108" w:type="dxa"/>
          </w:tcMar>
        </w:tcPr>
        <w:p w14:paraId="1E8220BA" w14:textId="77777777" w:rsidR="00237741" w:rsidRDefault="00237741" w:rsidP="00237741">
          <w:pPr>
            <w:pStyle w:val="Footer"/>
            <w:spacing w:after="120"/>
            <w:rPr>
              <w:color w:val="595959"/>
              <w:sz w:val="16"/>
              <w:szCs w:val="16"/>
            </w:rPr>
          </w:pPr>
        </w:p>
      </w:tc>
    </w:tr>
    <w:tr w:rsidR="00237741" w14:paraId="46EB61E9" w14:textId="77777777" w:rsidTr="00DA1D9B">
      <w:trPr>
        <w:trHeight w:val="827"/>
      </w:trPr>
      <w:tc>
        <w:tcPr>
          <w:tcW w:w="2984" w:type="dxa"/>
          <w:tcMar>
            <w:top w:w="0" w:type="dxa"/>
            <w:left w:w="108" w:type="dxa"/>
            <w:bottom w:w="0" w:type="dxa"/>
            <w:right w:w="108" w:type="dxa"/>
          </w:tcMar>
        </w:tcPr>
        <w:p w14:paraId="69656B9C" w14:textId="5B1931EC" w:rsidR="00237741" w:rsidRPr="007D3F13" w:rsidRDefault="00237741" w:rsidP="00237741">
          <w:pPr>
            <w:tabs>
              <w:tab w:val="left" w:pos="1875"/>
            </w:tabs>
          </w:pPr>
          <w:r>
            <w:rPr>
              <w:rFonts w:eastAsia="Calibri"/>
              <w:color w:val="595959"/>
              <w:sz w:val="16"/>
              <w:szCs w:val="16"/>
              <w:lang w:eastAsia="en-US"/>
            </w:rPr>
            <w:t xml:space="preserve">Smart Metering – </w:t>
          </w:r>
          <w:r w:rsidR="009705B5" w:rsidRPr="009705B5">
            <w:rPr>
              <w:rFonts w:eastAsia="Calibri"/>
              <w:color w:val="595959"/>
              <w:sz w:val="16"/>
              <w:szCs w:val="16"/>
              <w:lang w:eastAsia="en-US"/>
            </w:rPr>
            <w:t>Virtual WAN Device Model Qualification application</w:t>
          </w:r>
        </w:p>
      </w:tc>
      <w:tc>
        <w:tcPr>
          <w:tcW w:w="3042" w:type="dxa"/>
          <w:vMerge/>
          <w:tcMar>
            <w:top w:w="0" w:type="dxa"/>
            <w:left w:w="108" w:type="dxa"/>
            <w:bottom w:w="0" w:type="dxa"/>
            <w:right w:w="108" w:type="dxa"/>
          </w:tcMar>
        </w:tcPr>
        <w:p w14:paraId="72DE24C0" w14:textId="77777777" w:rsidR="00237741" w:rsidRDefault="00237741" w:rsidP="00237741">
          <w:pPr>
            <w:pStyle w:val="Footer"/>
            <w:jc w:val="center"/>
            <w:rPr>
              <w:color w:val="595959"/>
              <w:sz w:val="16"/>
              <w:szCs w:val="16"/>
            </w:rPr>
          </w:pPr>
        </w:p>
      </w:tc>
      <w:tc>
        <w:tcPr>
          <w:tcW w:w="3000" w:type="dxa"/>
          <w:tcMar>
            <w:top w:w="0" w:type="dxa"/>
            <w:left w:w="108" w:type="dxa"/>
            <w:bottom w:w="0" w:type="dxa"/>
            <w:right w:w="108" w:type="dxa"/>
          </w:tcMar>
        </w:tcPr>
        <w:p w14:paraId="4F34C054" w14:textId="77777777" w:rsidR="00237741" w:rsidRDefault="00237741" w:rsidP="00237741">
          <w:pPr>
            <w:pStyle w:val="Footer"/>
            <w:jc w:val="right"/>
          </w:pPr>
          <w:r>
            <w:rPr>
              <w:color w:val="595959"/>
              <w:sz w:val="16"/>
              <w:szCs w:val="16"/>
            </w:rPr>
            <w:t xml:space="preserve">Page </w:t>
          </w:r>
          <w:r>
            <w:rPr>
              <w:color w:val="595959"/>
              <w:sz w:val="16"/>
              <w:szCs w:val="16"/>
            </w:rPr>
            <w:fldChar w:fldCharType="begin"/>
          </w:r>
          <w:r>
            <w:rPr>
              <w:color w:val="595959"/>
              <w:sz w:val="16"/>
              <w:szCs w:val="16"/>
            </w:rPr>
            <w:instrText xml:space="preserve"> PAGE </w:instrText>
          </w:r>
          <w:r>
            <w:rPr>
              <w:color w:val="595959"/>
              <w:sz w:val="16"/>
              <w:szCs w:val="16"/>
            </w:rPr>
            <w:fldChar w:fldCharType="separate"/>
          </w:r>
          <w:r>
            <w:rPr>
              <w:color w:val="595959"/>
              <w:sz w:val="16"/>
              <w:szCs w:val="16"/>
            </w:rPr>
            <w:t>1</w:t>
          </w:r>
          <w:r>
            <w:rPr>
              <w:color w:val="595959"/>
              <w:sz w:val="16"/>
              <w:szCs w:val="16"/>
            </w:rPr>
            <w:fldChar w:fldCharType="end"/>
          </w:r>
          <w:r>
            <w:rPr>
              <w:color w:val="595959"/>
              <w:sz w:val="16"/>
              <w:szCs w:val="16"/>
            </w:rPr>
            <w:t xml:space="preserve"> of </w:t>
          </w:r>
          <w:r>
            <w:rPr>
              <w:color w:val="595959"/>
              <w:sz w:val="16"/>
              <w:szCs w:val="16"/>
            </w:rPr>
            <w:fldChar w:fldCharType="begin"/>
          </w:r>
          <w:r>
            <w:rPr>
              <w:color w:val="595959"/>
              <w:sz w:val="16"/>
              <w:szCs w:val="16"/>
            </w:rPr>
            <w:instrText xml:space="preserve"> NUMPAGES </w:instrText>
          </w:r>
          <w:r>
            <w:rPr>
              <w:color w:val="595959"/>
              <w:sz w:val="16"/>
              <w:szCs w:val="16"/>
            </w:rPr>
            <w:fldChar w:fldCharType="separate"/>
          </w:r>
          <w:r>
            <w:rPr>
              <w:color w:val="595959"/>
              <w:sz w:val="16"/>
              <w:szCs w:val="16"/>
            </w:rPr>
            <w:t>1</w:t>
          </w:r>
          <w:r>
            <w:rPr>
              <w:color w:val="595959"/>
              <w:sz w:val="16"/>
              <w:szCs w:val="16"/>
            </w:rPr>
            <w:fldChar w:fldCharType="end"/>
          </w:r>
        </w:p>
        <w:p w14:paraId="35C3239E" w14:textId="77777777" w:rsidR="00237741" w:rsidRDefault="00237741" w:rsidP="00237741">
          <w:pPr>
            <w:pStyle w:val="Footer"/>
            <w:jc w:val="right"/>
            <w:rPr>
              <w:b/>
              <w:color w:val="595959"/>
              <w:sz w:val="16"/>
              <w:szCs w:val="16"/>
            </w:rPr>
          </w:pPr>
        </w:p>
        <w:p w14:paraId="1A3A3AB8" w14:textId="032BE0B5" w:rsidR="00237741" w:rsidRPr="007C18DD" w:rsidRDefault="00237741" w:rsidP="00237741">
          <w:pPr>
            <w:pStyle w:val="Footer"/>
            <w:jc w:val="right"/>
            <w:rPr>
              <w:color w:val="FFC000"/>
            </w:rPr>
          </w:pPr>
          <w:r>
            <w:rPr>
              <w:b/>
              <w:color w:val="595959"/>
              <w:sz w:val="16"/>
              <w:szCs w:val="16"/>
            </w:rPr>
            <w:t xml:space="preserve">This document has a Classification of </w:t>
          </w:r>
          <w:r w:rsidRPr="00237741">
            <w:rPr>
              <w:b/>
              <w:color w:val="FFC000"/>
              <w:sz w:val="16"/>
              <w:szCs w:val="16"/>
            </w:rPr>
            <w:t>AMBER</w:t>
          </w:r>
          <w:r w:rsidR="00917603">
            <w:rPr>
              <w:b/>
              <w:color w:val="FFC000"/>
              <w:sz w:val="16"/>
              <w:szCs w:val="16"/>
            </w:rPr>
            <w:t>-STRICT</w:t>
          </w:r>
        </w:p>
      </w:tc>
    </w:tr>
  </w:tbl>
  <w:p w14:paraId="7B796183" w14:textId="77777777" w:rsidR="00237741" w:rsidRDefault="00237741" w:rsidP="00237741">
    <w:pPr>
      <w:pStyle w:val="Footer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7F27D9" w14:textId="77777777" w:rsidR="00C953A6" w:rsidRDefault="00C953A6" w:rsidP="00237741">
      <w:pPr>
        <w:spacing w:after="0" w:line="240" w:lineRule="auto"/>
      </w:pPr>
      <w:r>
        <w:separator/>
      </w:r>
    </w:p>
  </w:footnote>
  <w:footnote w:type="continuationSeparator" w:id="0">
    <w:p w14:paraId="40AF433C" w14:textId="77777777" w:rsidR="00C953A6" w:rsidRDefault="00C953A6" w:rsidP="002377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F81CA" w14:textId="202AB00F" w:rsidR="00237741" w:rsidRDefault="00237741" w:rsidP="00237741">
    <w:pPr>
      <w:pStyle w:val="Header"/>
      <w:ind w:left="0" w:firstLine="0"/>
    </w:pPr>
    <w:r>
      <w:rPr>
        <w:noProof/>
      </w:rPr>
      <w:drawing>
        <wp:anchor distT="0" distB="0" distL="114300" distR="114300" simplePos="0" relativeHeight="251658240" behindDoc="0" locked="0" layoutInCell="1" allowOverlap="0" wp14:anchorId="3AC66B13" wp14:editId="73BBBA8D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1456436" cy="1047115"/>
          <wp:effectExtent l="0" t="0" r="0" b="635"/>
          <wp:wrapSquare wrapText="bothSides"/>
          <wp:docPr id="1" name="Picture 1" descr="A logo for a company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logo for a company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56436" cy="1047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3659A20" w14:textId="56589A77" w:rsidR="00237741" w:rsidRDefault="00237741">
    <w:pPr>
      <w:pStyle w:val="Header"/>
    </w:pPr>
  </w:p>
  <w:p w14:paraId="724D1981" w14:textId="77777777" w:rsidR="00237741" w:rsidRDefault="00237741">
    <w:pPr>
      <w:pStyle w:val="Header"/>
    </w:pPr>
  </w:p>
  <w:p w14:paraId="59E31883" w14:textId="77777777" w:rsidR="00237741" w:rsidRDefault="00237741">
    <w:pPr>
      <w:pStyle w:val="Header"/>
    </w:pPr>
  </w:p>
  <w:p w14:paraId="6E373D5A" w14:textId="77777777" w:rsidR="00237741" w:rsidRDefault="00237741">
    <w:pPr>
      <w:pStyle w:val="Header"/>
    </w:pPr>
  </w:p>
  <w:p w14:paraId="34A45110" w14:textId="77777777" w:rsidR="00237741" w:rsidRDefault="00237741">
    <w:pPr>
      <w:pStyle w:val="Header"/>
    </w:pPr>
  </w:p>
  <w:p w14:paraId="474A6F4C" w14:textId="77777777" w:rsidR="00237741" w:rsidRDefault="0023774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26CF8"/>
    <w:multiLevelType w:val="hybridMultilevel"/>
    <w:tmpl w:val="DFDCAE02"/>
    <w:lvl w:ilvl="0" w:tplc="3F306F3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61493A"/>
    <w:multiLevelType w:val="hybridMultilevel"/>
    <w:tmpl w:val="0E320696"/>
    <w:lvl w:ilvl="0" w:tplc="0809000F">
      <w:start w:val="1"/>
      <w:numFmt w:val="decimal"/>
      <w:lvlText w:val="%1."/>
      <w:lvlJc w:val="left"/>
      <w:pPr>
        <w:ind w:left="928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7537676">
    <w:abstractNumId w:val="0"/>
  </w:num>
  <w:num w:numId="2" w16cid:durableId="6418833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741"/>
    <w:rsid w:val="000447EB"/>
    <w:rsid w:val="00085185"/>
    <w:rsid w:val="000F421B"/>
    <w:rsid w:val="0011355E"/>
    <w:rsid w:val="001216A4"/>
    <w:rsid w:val="001D4E4B"/>
    <w:rsid w:val="001F7F21"/>
    <w:rsid w:val="00237741"/>
    <w:rsid w:val="00296191"/>
    <w:rsid w:val="00297214"/>
    <w:rsid w:val="002B7D2D"/>
    <w:rsid w:val="002C79D4"/>
    <w:rsid w:val="002D7254"/>
    <w:rsid w:val="002E7716"/>
    <w:rsid w:val="002F2938"/>
    <w:rsid w:val="002F3C59"/>
    <w:rsid w:val="003058EB"/>
    <w:rsid w:val="00313A5D"/>
    <w:rsid w:val="00316762"/>
    <w:rsid w:val="00327200"/>
    <w:rsid w:val="003A3573"/>
    <w:rsid w:val="003B14D1"/>
    <w:rsid w:val="0040488D"/>
    <w:rsid w:val="004838B2"/>
    <w:rsid w:val="00484535"/>
    <w:rsid w:val="004A1B9B"/>
    <w:rsid w:val="00514534"/>
    <w:rsid w:val="00532A78"/>
    <w:rsid w:val="00543F8C"/>
    <w:rsid w:val="00551724"/>
    <w:rsid w:val="005626EE"/>
    <w:rsid w:val="00577171"/>
    <w:rsid w:val="005867DE"/>
    <w:rsid w:val="00586861"/>
    <w:rsid w:val="005C1DFE"/>
    <w:rsid w:val="005C2C39"/>
    <w:rsid w:val="005D40EC"/>
    <w:rsid w:val="005F6AE8"/>
    <w:rsid w:val="00621EBA"/>
    <w:rsid w:val="0063351E"/>
    <w:rsid w:val="006A28F0"/>
    <w:rsid w:val="006C7BE5"/>
    <w:rsid w:val="006E15B9"/>
    <w:rsid w:val="006F2F1B"/>
    <w:rsid w:val="007064E5"/>
    <w:rsid w:val="0072177A"/>
    <w:rsid w:val="00735568"/>
    <w:rsid w:val="0074044B"/>
    <w:rsid w:val="00746692"/>
    <w:rsid w:val="007778FF"/>
    <w:rsid w:val="00794916"/>
    <w:rsid w:val="007A1043"/>
    <w:rsid w:val="007A1D55"/>
    <w:rsid w:val="007B479C"/>
    <w:rsid w:val="007B5B02"/>
    <w:rsid w:val="00801FEB"/>
    <w:rsid w:val="008079C7"/>
    <w:rsid w:val="0083686D"/>
    <w:rsid w:val="00897CAF"/>
    <w:rsid w:val="008C6585"/>
    <w:rsid w:val="008F016B"/>
    <w:rsid w:val="00914556"/>
    <w:rsid w:val="00917603"/>
    <w:rsid w:val="00964369"/>
    <w:rsid w:val="009705B5"/>
    <w:rsid w:val="009D1072"/>
    <w:rsid w:val="009D4A93"/>
    <w:rsid w:val="00A022CD"/>
    <w:rsid w:val="00A30F9C"/>
    <w:rsid w:val="00A63CC2"/>
    <w:rsid w:val="00A970C0"/>
    <w:rsid w:val="00AA133F"/>
    <w:rsid w:val="00AA2E5C"/>
    <w:rsid w:val="00AD5107"/>
    <w:rsid w:val="00AE03FD"/>
    <w:rsid w:val="00AE722F"/>
    <w:rsid w:val="00B02160"/>
    <w:rsid w:val="00B11DA5"/>
    <w:rsid w:val="00B12723"/>
    <w:rsid w:val="00B34E72"/>
    <w:rsid w:val="00B36F11"/>
    <w:rsid w:val="00B41CD6"/>
    <w:rsid w:val="00B80F75"/>
    <w:rsid w:val="00B973EC"/>
    <w:rsid w:val="00BB7DC0"/>
    <w:rsid w:val="00BE1BFC"/>
    <w:rsid w:val="00BF7698"/>
    <w:rsid w:val="00C17AE7"/>
    <w:rsid w:val="00C25F13"/>
    <w:rsid w:val="00C26266"/>
    <w:rsid w:val="00C43EE1"/>
    <w:rsid w:val="00C71C2E"/>
    <w:rsid w:val="00C953A6"/>
    <w:rsid w:val="00C976F1"/>
    <w:rsid w:val="00CA3D9F"/>
    <w:rsid w:val="00CC3942"/>
    <w:rsid w:val="00CE2EC6"/>
    <w:rsid w:val="00CE5D01"/>
    <w:rsid w:val="00CE6715"/>
    <w:rsid w:val="00CF4DD1"/>
    <w:rsid w:val="00D131B8"/>
    <w:rsid w:val="00D228C7"/>
    <w:rsid w:val="00D40D93"/>
    <w:rsid w:val="00D40FAB"/>
    <w:rsid w:val="00D6408A"/>
    <w:rsid w:val="00D65002"/>
    <w:rsid w:val="00D853BE"/>
    <w:rsid w:val="00DB4B82"/>
    <w:rsid w:val="00DD2E06"/>
    <w:rsid w:val="00DD33F2"/>
    <w:rsid w:val="00DD57B8"/>
    <w:rsid w:val="00DE0F7C"/>
    <w:rsid w:val="00E24286"/>
    <w:rsid w:val="00E408D3"/>
    <w:rsid w:val="00E421CC"/>
    <w:rsid w:val="00E678D1"/>
    <w:rsid w:val="00E83EE6"/>
    <w:rsid w:val="00E85CE6"/>
    <w:rsid w:val="00EB7D3D"/>
    <w:rsid w:val="00ED1123"/>
    <w:rsid w:val="00EF16D9"/>
    <w:rsid w:val="00F11D09"/>
    <w:rsid w:val="00F43798"/>
    <w:rsid w:val="00F66A1B"/>
    <w:rsid w:val="00F70CAA"/>
    <w:rsid w:val="00FA6050"/>
    <w:rsid w:val="00FB1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FF8BFC"/>
  <w15:chartTrackingRefBased/>
  <w15:docId w15:val="{0551BFF9-A53D-4941-BAA0-552D97D56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7741"/>
    <w:pPr>
      <w:spacing w:after="222" w:line="269" w:lineRule="auto"/>
      <w:ind w:left="24" w:hanging="10"/>
    </w:pPr>
    <w:rPr>
      <w:rFonts w:ascii="Arial" w:eastAsia="Arial" w:hAnsi="Arial" w:cs="Arial"/>
      <w:color w:val="404040"/>
      <w:kern w:val="0"/>
      <w:sz w:val="20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2">
    <w:name w:val="Table Grid2"/>
    <w:basedOn w:val="TableNormal"/>
    <w:next w:val="TableGrid"/>
    <w:uiPriority w:val="59"/>
    <w:rsid w:val="00237741"/>
    <w:pPr>
      <w:spacing w:after="0" w:line="240" w:lineRule="auto"/>
    </w:pPr>
    <w:rPr>
      <w:rFonts w:ascii="Arial" w:hAnsi="Arial" w:cs="Arial"/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2377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377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7741"/>
    <w:rPr>
      <w:rFonts w:ascii="Arial" w:eastAsia="Arial" w:hAnsi="Arial" w:cs="Arial"/>
      <w:color w:val="404040"/>
      <w:kern w:val="0"/>
      <w:sz w:val="20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377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7741"/>
    <w:rPr>
      <w:rFonts w:ascii="Arial" w:eastAsia="Arial" w:hAnsi="Arial" w:cs="Arial"/>
      <w:color w:val="404040"/>
      <w:kern w:val="0"/>
      <w:sz w:val="20"/>
      <w:lang w:eastAsia="en-GB"/>
      <w14:ligatures w14:val="none"/>
    </w:rPr>
  </w:style>
  <w:style w:type="table" w:customStyle="1" w:styleId="TableGrid21">
    <w:name w:val="Table Grid21"/>
    <w:basedOn w:val="TableNormal"/>
    <w:next w:val="TableGrid"/>
    <w:uiPriority w:val="59"/>
    <w:rsid w:val="003058EB"/>
    <w:pPr>
      <w:spacing w:after="0" w:line="240" w:lineRule="auto"/>
    </w:pPr>
    <w:rPr>
      <w:rFonts w:ascii="Arial" w:eastAsia="Calibri" w:hAnsi="Arial" w:cs="Arial"/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17AE7"/>
    <w:pPr>
      <w:ind w:left="720"/>
      <w:contextualSpacing/>
    </w:pPr>
  </w:style>
  <w:style w:type="paragraph" w:styleId="Revision">
    <w:name w:val="Revision"/>
    <w:hidden/>
    <w:uiPriority w:val="99"/>
    <w:semiHidden/>
    <w:rsid w:val="0040488D"/>
    <w:pPr>
      <w:spacing w:after="0" w:line="240" w:lineRule="auto"/>
    </w:pPr>
    <w:rPr>
      <w:rFonts w:ascii="Arial" w:eastAsia="Arial" w:hAnsi="Arial" w:cs="Arial"/>
      <w:color w:val="404040"/>
      <w:kern w:val="0"/>
      <w:sz w:val="2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3F680B64937044B5CEEA232BE676AC" ma:contentTypeVersion="1" ma:contentTypeDescription="Create a new document." ma:contentTypeScope="" ma:versionID="16fcb9eff7e572ef63b072a0df929900">
  <xsd:schema xmlns:xsd="http://www.w3.org/2001/XMLSchema" xmlns:xs="http://www.w3.org/2001/XMLSchema" xmlns:p="http://schemas.microsoft.com/office/2006/metadata/properties" xmlns:ns2="c7dccf3f-008e-465c-9e46-b3283d304c80" xmlns:ns3="d5e8df70-7ba7-462a-92bc-0eb2af61e599" targetNamespace="http://schemas.microsoft.com/office/2006/metadata/properties" ma:root="true" ma:fieldsID="683f9fc63e9b756975abcac53b838fd0" ns2:_="" ns3:_="">
    <xsd:import namespace="c7dccf3f-008e-465c-9e46-b3283d304c80"/>
    <xsd:import namespace="d5e8df70-7ba7-462a-92bc-0eb2af61e5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dccf3f-008e-465c-9e46-b3283d304c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e8df70-7ba7-462a-92bc-0eb2af61e59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7F2B0D-DEEE-4110-9F19-72BE434B67A3}"/>
</file>

<file path=customXml/itemProps2.xml><?xml version="1.0" encoding="utf-8"?>
<ds:datastoreItem xmlns:ds="http://schemas.openxmlformats.org/officeDocument/2006/customXml" ds:itemID="{06B0A07B-781E-48A1-8EA9-0557D062A075}">
  <ds:schemaRefs>
    <ds:schemaRef ds:uri="http://schemas.microsoft.com/office/2006/metadata/properties"/>
    <ds:schemaRef ds:uri="http://schemas.microsoft.com/office/infopath/2007/PartnerControls"/>
    <ds:schemaRef ds:uri="d5e8df70-7ba7-462a-92bc-0eb2af61e599"/>
    <ds:schemaRef ds:uri="c7dccf3f-008e-465c-9e46-b3283d304c80"/>
  </ds:schemaRefs>
</ds:datastoreItem>
</file>

<file path=customXml/itemProps3.xml><?xml version="1.0" encoding="utf-8"?>
<ds:datastoreItem xmlns:ds="http://schemas.openxmlformats.org/officeDocument/2006/customXml" ds:itemID="{89ADE3BD-5336-4848-90FA-33CF1DE803E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599</Words>
  <Characters>3198</Characters>
  <Application>Microsoft Office Word</Application>
  <DocSecurity>0</DocSecurity>
  <Lines>110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Hosen</dc:creator>
  <cp:keywords/>
  <dc:description/>
  <cp:lastModifiedBy>Gordon Hextall</cp:lastModifiedBy>
  <cp:revision>2</cp:revision>
  <dcterms:created xsi:type="dcterms:W3CDTF">2026-01-07T12:37:00Z</dcterms:created>
  <dcterms:modified xsi:type="dcterms:W3CDTF">2026-01-07T12:37:00Z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d7f055f-5347-41d4-8cbe-c035e83f4f3c_Enabled">
    <vt:lpwstr>true</vt:lpwstr>
  </property>
  <property fmtid="{D5CDD505-2E9C-101B-9397-08002B2CF9AE}" pid="3" name="MSIP_Label_2d7f055f-5347-41d4-8cbe-c035e83f4f3c_SetDate">
    <vt:lpwstr>2023-09-18T10:19:25Z</vt:lpwstr>
  </property>
  <property fmtid="{D5CDD505-2E9C-101B-9397-08002B2CF9AE}" pid="4" name="MSIP_Label_2d7f055f-5347-41d4-8cbe-c035e83f4f3c_Method">
    <vt:lpwstr>Standard</vt:lpwstr>
  </property>
  <property fmtid="{D5CDD505-2E9C-101B-9397-08002B2CF9AE}" pid="5" name="MSIP_Label_2d7f055f-5347-41d4-8cbe-c035e83f4f3c_Name">
    <vt:lpwstr>defa4170-0d19-0005-0004-bc88714345d2</vt:lpwstr>
  </property>
  <property fmtid="{D5CDD505-2E9C-101B-9397-08002B2CF9AE}" pid="6" name="MSIP_Label_2d7f055f-5347-41d4-8cbe-c035e83f4f3c_SiteId">
    <vt:lpwstr>883dbbc0-a334-4b54-87cf-04fa94aeafb8</vt:lpwstr>
  </property>
  <property fmtid="{D5CDD505-2E9C-101B-9397-08002B2CF9AE}" pid="7" name="MSIP_Label_2d7f055f-5347-41d4-8cbe-c035e83f4f3c_ActionId">
    <vt:lpwstr>c69e0c01-feba-43c2-b8bc-f33269f71dd7</vt:lpwstr>
  </property>
  <property fmtid="{D5CDD505-2E9C-101B-9397-08002B2CF9AE}" pid="8" name="MSIP_Label_2d7f055f-5347-41d4-8cbe-c035e83f4f3c_ContentBits">
    <vt:lpwstr>0</vt:lpwstr>
  </property>
  <property fmtid="{D5CDD505-2E9C-101B-9397-08002B2CF9AE}" pid="9" name="ContentTypeId">
    <vt:lpwstr>0x0101003B3F680B64937044B5CEEA232BE676AC</vt:lpwstr>
  </property>
  <property fmtid="{D5CDD505-2E9C-101B-9397-08002B2CF9AE}" pid="10" name="MediaServiceImageTags">
    <vt:lpwstr/>
  </property>
</Properties>
</file>