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BBCDE" w14:textId="3060E078" w:rsidR="00EF290F" w:rsidRPr="00C30802" w:rsidRDefault="00897C69" w:rsidP="00DB0807">
      <w:pPr>
        <w:rPr>
          <w:b/>
          <w:color w:val="007C31"/>
          <w:sz w:val="48"/>
          <w:szCs w:val="4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6AB5F67" wp14:editId="3777DFF7">
                <wp:simplePos x="0" y="0"/>
                <wp:positionH relativeFrom="margin">
                  <wp:posOffset>22860</wp:posOffset>
                </wp:positionH>
                <wp:positionV relativeFrom="paragraph">
                  <wp:posOffset>1905</wp:posOffset>
                </wp:positionV>
                <wp:extent cx="5770880" cy="619125"/>
                <wp:effectExtent l="0" t="0" r="2032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88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EF7D1" w14:textId="06FC33AB" w:rsidR="00897C69" w:rsidRPr="001606E0" w:rsidRDefault="00897C69" w:rsidP="00897C69">
                            <w:r w:rsidRPr="002C642C">
                              <w:rPr>
                                <w:rFonts w:cs="Arial"/>
                              </w:rPr>
                              <w:t xml:space="preserve">This document is classified as </w:t>
                            </w:r>
                            <w:r w:rsidR="004E0BEB">
                              <w:rPr>
                                <w:rFonts w:cs="Arial"/>
                                <w:b/>
                              </w:rPr>
                              <w:t>Clear</w:t>
                            </w:r>
                            <w:r w:rsidRPr="002C642C"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  <w:r w:rsidRPr="002C642C">
                              <w:rPr>
                                <w:rFonts w:cs="Arial"/>
                              </w:rPr>
                              <w:t xml:space="preserve">in accordance with the Panel Information Policy. </w:t>
                            </w:r>
                            <w:r w:rsidR="00636C03">
                              <w:rPr>
                                <w:rFonts w:cs="Arial"/>
                                <w:color w:val="404040"/>
                                <w:szCs w:val="20"/>
                                <w:lang w:eastAsia="en-GB"/>
                              </w:rPr>
                              <w:t xml:space="preserve">Recipients can distribute this information to the </w:t>
                            </w:r>
                            <w:r w:rsidR="00E81C44">
                              <w:rPr>
                                <w:rFonts w:cs="Arial"/>
                                <w:color w:val="404040"/>
                                <w:szCs w:val="20"/>
                                <w:lang w:eastAsia="en-GB"/>
                              </w:rPr>
                              <w:t>world;</w:t>
                            </w:r>
                            <w:r w:rsidR="00636C03">
                              <w:rPr>
                                <w:rFonts w:cs="Arial"/>
                                <w:color w:val="404040"/>
                                <w:szCs w:val="20"/>
                                <w:lang w:eastAsia="en-GB"/>
                              </w:rPr>
                              <w:t xml:space="preserve"> there is no limit on disclosure. Information may be shared without restriction subject to copyright.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B5F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pt;margin-top:.15pt;width:454.4pt;height:4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">
                <v:textbox>
                  <w:txbxContent>
                    <w:p w14:paraId="5BFEF7D1" w14:textId="06FC33AB" w:rsidR="00897C69" w:rsidRPr="001606E0" w:rsidRDefault="00897C69" w:rsidP="00897C69">
                      <w:r w:rsidRPr="002C642C">
                        <w:rPr>
                          <w:rFonts w:cs="Arial"/>
                        </w:rPr>
                        <w:t xml:space="preserve">This document is classified as </w:t>
                      </w:r>
                      <w:r w:rsidR="004E0BEB">
                        <w:rPr>
                          <w:rFonts w:cs="Arial"/>
                          <w:b/>
                        </w:rPr>
                        <w:t>Clear</w:t>
                      </w:r>
                      <w:r w:rsidRPr="002C642C">
                        <w:rPr>
                          <w:rFonts w:cs="Arial"/>
                          <w:b/>
                        </w:rPr>
                        <w:t xml:space="preserve"> </w:t>
                      </w:r>
                      <w:r w:rsidRPr="002C642C">
                        <w:rPr>
                          <w:rFonts w:cs="Arial"/>
                        </w:rPr>
                        <w:t xml:space="preserve">in accordance with the Panel Information Policy. </w:t>
                      </w:r>
                      <w:r w:rsidR="00636C03">
                        <w:rPr>
                          <w:rFonts w:cs="Arial"/>
                          <w:color w:val="404040"/>
                          <w:szCs w:val="20"/>
                          <w:lang w:eastAsia="en-GB"/>
                        </w:rPr>
                        <w:t xml:space="preserve">Recipients can distribute this information to the </w:t>
                      </w:r>
                      <w:r w:rsidR="00E81C44">
                        <w:rPr>
                          <w:rFonts w:cs="Arial"/>
                          <w:color w:val="404040"/>
                          <w:szCs w:val="20"/>
                          <w:lang w:eastAsia="en-GB"/>
                        </w:rPr>
                        <w:t>world;</w:t>
                      </w:r>
                      <w:r w:rsidR="00636C03">
                        <w:rPr>
                          <w:rFonts w:cs="Arial"/>
                          <w:color w:val="404040"/>
                          <w:szCs w:val="20"/>
                          <w:lang w:eastAsia="en-GB"/>
                        </w:rPr>
                        <w:t xml:space="preserve"> there is no limit on disclosure. Information may be shared without restriction subject to copyright.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4288">
        <w:rPr>
          <w:b/>
          <w:color w:val="007C31"/>
          <w:sz w:val="48"/>
          <w:szCs w:val="48"/>
        </w:rPr>
        <w:t>Performance Assurance Framework (PAF) Proof of Concept - Industry</w:t>
      </w:r>
      <w:r w:rsidR="00EF290F">
        <w:rPr>
          <w:b/>
          <w:color w:val="007C31"/>
          <w:sz w:val="48"/>
          <w:szCs w:val="48"/>
        </w:rPr>
        <w:t xml:space="preserve"> Consultation</w:t>
      </w:r>
    </w:p>
    <w:p w14:paraId="2839343E" w14:textId="77777777" w:rsidR="00C30802" w:rsidRDefault="00AF2270" w:rsidP="00C30802">
      <w:pPr>
        <w:pStyle w:val="Subtitle"/>
      </w:pPr>
      <w:r>
        <w:t>Responding to this consultation</w:t>
      </w:r>
    </w:p>
    <w:p w14:paraId="55ABFB15" w14:textId="46931EE8" w:rsidR="00645F05" w:rsidRDefault="00542DE0" w:rsidP="00542DE0">
      <w:r>
        <w:t xml:space="preserve">This is the </w:t>
      </w:r>
      <w:r w:rsidR="00645F05">
        <w:t xml:space="preserve">Industry Consultation for the </w:t>
      </w:r>
      <w:hyperlink r:id="rId11" w:history="1">
        <w:r w:rsidR="00645F05" w:rsidRPr="003748D1">
          <w:rPr>
            <w:rStyle w:val="Hyperlink"/>
          </w:rPr>
          <w:t>Performance Assurance Framework (PAF) Proof of Concept</w:t>
        </w:r>
      </w:hyperlink>
      <w:r w:rsidR="00645F05">
        <w:t>.</w:t>
      </w:r>
    </w:p>
    <w:p w14:paraId="53A6F92D" w14:textId="39AD8488" w:rsidR="00AF2270" w:rsidRDefault="00AF2270" w:rsidP="00AF2270">
      <w:r>
        <w:t xml:space="preserve">We invite you to respond to this consultation and welcome your responses to the questions set out in this form. To help us better understand your views on </w:t>
      </w:r>
      <w:r w:rsidR="00593958">
        <w:t>the draft Performance Assurance artefacts</w:t>
      </w:r>
      <w:r>
        <w:t>,</w:t>
      </w:r>
      <w:r w:rsidR="003A369C">
        <w:t xml:space="preserve"> including the </w:t>
      </w:r>
      <w:r w:rsidR="003A369C" w:rsidRPr="003A369C">
        <w:t>Risk Evaluation Methodology (REM), Performance Assurance Risk Register (PARR), and Performance Assurance Operating Plan (PAOP)</w:t>
      </w:r>
      <w:r w:rsidR="003A369C">
        <w:t xml:space="preserve">, </w:t>
      </w:r>
      <w:r>
        <w:t>please provide rationale to support your responses.</w:t>
      </w:r>
    </w:p>
    <w:p w14:paraId="47B2253D" w14:textId="2F603A8C" w:rsidR="00AF2270" w:rsidRDefault="00AF2270" w:rsidP="00AF2270">
      <w:r>
        <w:t xml:space="preserve">To help us process your response efficiently, please email your completed response form to </w:t>
      </w:r>
      <w:hyperlink r:id="rId12" w:history="1">
        <w:r w:rsidR="00E634E5" w:rsidRPr="00E634E5">
          <w:rPr>
            <w:rStyle w:val="Hyperlink"/>
          </w:rPr>
          <w:t>SECPerformanceAssurance@seccoltd.com</w:t>
        </w:r>
      </w:hyperlink>
      <w:r>
        <w:t xml:space="preserve"> with the subject line ‘</w:t>
      </w:r>
      <w:r w:rsidR="00E634E5">
        <w:t>PAF PoC Industry Consultation response’.</w:t>
      </w:r>
    </w:p>
    <w:p w14:paraId="184B7299" w14:textId="273446DE" w:rsidR="00C30802" w:rsidRDefault="00AF2270" w:rsidP="00AF2270">
      <w:r>
        <w:t>If you have any questions</w:t>
      </w:r>
      <w:r w:rsidR="001534CB">
        <w:t>, please submit them to the Performance Assurance team at the same contact address.</w:t>
      </w:r>
    </w:p>
    <w:p w14:paraId="21781E77" w14:textId="77777777" w:rsidR="00AF2270" w:rsidRDefault="00AF2270" w:rsidP="00AF2270">
      <w:pPr>
        <w:pStyle w:val="Subtitle"/>
      </w:pPr>
      <w:r>
        <w:t>Deadline for responses</w:t>
      </w:r>
    </w:p>
    <w:p w14:paraId="18358EA1" w14:textId="5BBF05F5" w:rsidR="00AF2270" w:rsidRDefault="00AF2270" w:rsidP="00C30802">
      <w:r>
        <w:t xml:space="preserve">This consultation will close at </w:t>
      </w:r>
      <w:r w:rsidRPr="008D29ED">
        <w:rPr>
          <w:b/>
        </w:rPr>
        <w:t>17:00</w:t>
      </w:r>
      <w:r>
        <w:t xml:space="preserve"> on </w:t>
      </w:r>
      <w:r w:rsidR="001B1B1D">
        <w:rPr>
          <w:b/>
        </w:rPr>
        <w:t>Tuesday</w:t>
      </w:r>
      <w:r w:rsidR="00934741">
        <w:rPr>
          <w:b/>
        </w:rPr>
        <w:t>,</w:t>
      </w:r>
      <w:r w:rsidR="001B1B1D">
        <w:rPr>
          <w:b/>
        </w:rPr>
        <w:t xml:space="preserve"> </w:t>
      </w:r>
      <w:r w:rsidR="00E81C44">
        <w:rPr>
          <w:b/>
        </w:rPr>
        <w:t>0</w:t>
      </w:r>
      <w:r w:rsidR="001B1B1D">
        <w:rPr>
          <w:b/>
        </w:rPr>
        <w:t>7 April 2026.</w:t>
      </w:r>
      <w:r>
        <w:t xml:space="preserve"> </w:t>
      </w:r>
    </w:p>
    <w:p w14:paraId="59AD7055" w14:textId="77777777" w:rsidR="00AF2270" w:rsidRDefault="00AF2270" w:rsidP="00C30802">
      <w:r>
        <w:t xml:space="preserve">The </w:t>
      </w:r>
      <w:r w:rsidR="001B793E">
        <w:t>Proposer</w:t>
      </w:r>
      <w:r>
        <w:t xml:space="preserve"> may not be able to consider late responses.</w:t>
      </w:r>
    </w:p>
    <w:p w14:paraId="6DBB4F68" w14:textId="77777777" w:rsidR="00C30802" w:rsidRDefault="00C30802" w:rsidP="00C30802"/>
    <w:p w14:paraId="45E24384" w14:textId="77777777" w:rsidR="00542DE0" w:rsidRDefault="00542DE0" w:rsidP="00C30802">
      <w:pPr>
        <w:pStyle w:val="Subtitle"/>
        <w:pageBreakBefore/>
      </w:pPr>
      <w:r>
        <w:lastRenderedPageBreak/>
        <w:t>Summary of the proposal</w:t>
      </w:r>
    </w:p>
    <w:p w14:paraId="2D06E5A1" w14:textId="195C0631" w:rsidR="008D5152" w:rsidRDefault="008D5152" w:rsidP="008D5152">
      <w:r>
        <w:t xml:space="preserve">Ahead of the full implementation of the </w:t>
      </w:r>
      <w:r w:rsidR="00090AFD">
        <w:t>Performance Assurance Framework (PAF)</w:t>
      </w:r>
      <w:r>
        <w:t xml:space="preserve">, the SEC will undertake a time-limited </w:t>
      </w:r>
      <w:r w:rsidR="001C6EA1">
        <w:t>Proof of Concept (PoC)</w:t>
      </w:r>
      <w:r>
        <w:t xml:space="preserve"> phase</w:t>
      </w:r>
      <w:r w:rsidR="00C26957">
        <w:t xml:space="preserve"> of SEC Performance Assurance</w:t>
      </w:r>
      <w:r>
        <w:t xml:space="preserve">, followed by a Pilot, to test the framework in practice. The PoC will apply the PAF processes, artefacts, and selected Performance Assurance Techniques (PATs) to a defined, real-world issue </w:t>
      </w:r>
      <w:proofErr w:type="gramStart"/>
      <w:r>
        <w:t>in order to</w:t>
      </w:r>
      <w:proofErr w:type="gramEnd"/>
      <w:r>
        <w:t xml:space="preserve"> refine and validate their effectiveness prior to wider business-as-usual implementation.</w:t>
      </w:r>
    </w:p>
    <w:p w14:paraId="221F0976" w14:textId="77777777" w:rsidR="008D5152" w:rsidRDefault="008D5152" w:rsidP="008D5152">
      <w:r>
        <w:t>This consultation provides an opportunity for SEC Parties and other stakeholders to review and provide feedback on the draft artefacts that will underpin the PoC phase, including:</w:t>
      </w:r>
    </w:p>
    <w:p w14:paraId="5EE5F191" w14:textId="77777777" w:rsidR="008D5152" w:rsidRDefault="008D5152" w:rsidP="008D5152">
      <w:pPr>
        <w:pStyle w:val="ListParagraph"/>
        <w:numPr>
          <w:ilvl w:val="0"/>
          <w:numId w:val="22"/>
        </w:numPr>
      </w:pPr>
      <w:r w:rsidRPr="00B4546B">
        <w:rPr>
          <w:b/>
          <w:bCs/>
        </w:rPr>
        <w:t xml:space="preserve">Risk Evaluation Methodology (REM) </w:t>
      </w:r>
      <w:r>
        <w:t>– setting out how SEC Risks are identified, assessed, and prioritised in a consistent and evidence-based manner.</w:t>
      </w:r>
    </w:p>
    <w:p w14:paraId="0C235E84" w14:textId="5726C70A" w:rsidR="008D5152" w:rsidRDefault="008D5152" w:rsidP="008D5152">
      <w:pPr>
        <w:pStyle w:val="ListParagraph"/>
        <w:numPr>
          <w:ilvl w:val="0"/>
          <w:numId w:val="22"/>
        </w:numPr>
      </w:pPr>
      <w:r w:rsidRPr="00B4546B">
        <w:rPr>
          <w:b/>
          <w:bCs/>
        </w:rPr>
        <w:t>Performance Assurance Risk Register (PARR</w:t>
      </w:r>
      <w:r w:rsidR="00B871A5">
        <w:rPr>
          <w:b/>
          <w:bCs/>
        </w:rPr>
        <w:t xml:space="preserve">) for Single-Focused Risk </w:t>
      </w:r>
      <w:r>
        <w:t>– capturing identified risks, their assessment, and the rationale for assurance activity.</w:t>
      </w:r>
    </w:p>
    <w:p w14:paraId="6C95332A" w14:textId="09F579D1" w:rsidR="008D5152" w:rsidRDefault="008D5152" w:rsidP="008D5152">
      <w:pPr>
        <w:pStyle w:val="ListParagraph"/>
        <w:numPr>
          <w:ilvl w:val="0"/>
          <w:numId w:val="22"/>
        </w:numPr>
      </w:pPr>
      <w:r w:rsidRPr="00B4546B">
        <w:rPr>
          <w:b/>
          <w:bCs/>
        </w:rPr>
        <w:t>Performance Assurance Operating Plan (PAOP</w:t>
      </w:r>
      <w:r w:rsidR="00FE657E">
        <w:rPr>
          <w:b/>
          <w:bCs/>
        </w:rPr>
        <w:t>) for Single-Focused Risk</w:t>
      </w:r>
      <w:r>
        <w:t xml:space="preserve"> – describing how assurance activity and Performance Assurance Techniques will be applied during the PoC period.</w:t>
      </w:r>
    </w:p>
    <w:p w14:paraId="5D22C659" w14:textId="7A07402E" w:rsidR="00BF71EC" w:rsidRDefault="00BF71EC" w:rsidP="00BF71EC">
      <w:r>
        <w:t xml:space="preserve">We will consider </w:t>
      </w:r>
      <w:r w:rsidR="002665FB">
        <w:t>all</w:t>
      </w:r>
      <w:r>
        <w:t xml:space="preserve"> comments received during the consultation and make any amendments to the draft </w:t>
      </w:r>
      <w:r w:rsidR="009B03B6">
        <w:t xml:space="preserve">documents that are considered appropriate </w:t>
      </w:r>
      <w:proofErr w:type="gramStart"/>
      <w:r w:rsidR="009B03B6">
        <w:t>in light of</w:t>
      </w:r>
      <w:proofErr w:type="gramEnd"/>
      <w:r w:rsidR="009B03B6">
        <w:t xml:space="preserve"> those comments. </w:t>
      </w:r>
      <w:r w:rsidR="002C68FE">
        <w:t>The final v</w:t>
      </w:r>
      <w:r w:rsidR="00DF51AC">
        <w:t xml:space="preserve">ersions of the </w:t>
      </w:r>
      <w:r w:rsidR="001C6E06">
        <w:t xml:space="preserve">PoC </w:t>
      </w:r>
      <w:r w:rsidR="002665FB">
        <w:t xml:space="preserve">assurance </w:t>
      </w:r>
      <w:r w:rsidR="001C6E06">
        <w:t xml:space="preserve">artefacts </w:t>
      </w:r>
      <w:r w:rsidR="00776870">
        <w:t xml:space="preserve">will be presented to the PAB for </w:t>
      </w:r>
      <w:r w:rsidR="00BB440A">
        <w:t>approval</w:t>
      </w:r>
      <w:r w:rsidR="00BA29CF">
        <w:t xml:space="preserve">, after which the </w:t>
      </w:r>
      <w:r w:rsidR="00944F07">
        <w:t xml:space="preserve">PoC phase will commence. The PoC phase will take place </w:t>
      </w:r>
      <w:r w:rsidR="00E35321">
        <w:t>between</w:t>
      </w:r>
      <w:r w:rsidR="00944F07">
        <w:t xml:space="preserve"> </w:t>
      </w:r>
      <w:r w:rsidR="00422B65">
        <w:t>Monday</w:t>
      </w:r>
      <w:r w:rsidR="00E81C44">
        <w:t>,</w:t>
      </w:r>
      <w:r w:rsidR="00422B65">
        <w:t xml:space="preserve"> 20 April 2026 </w:t>
      </w:r>
      <w:r w:rsidR="00E35321">
        <w:t>and Friday</w:t>
      </w:r>
      <w:r w:rsidR="00E81C44">
        <w:t>,</w:t>
      </w:r>
      <w:r w:rsidR="009D0014">
        <w:t xml:space="preserve"> </w:t>
      </w:r>
      <w:r w:rsidR="00E81C44">
        <w:t>0</w:t>
      </w:r>
      <w:r w:rsidR="009D0014">
        <w:t>5</w:t>
      </w:r>
      <w:r w:rsidR="00EA3B88">
        <w:t xml:space="preserve"> June 2026</w:t>
      </w:r>
      <w:r w:rsidR="009D0014">
        <w:t>, with ou</w:t>
      </w:r>
      <w:r w:rsidR="007E042C">
        <w:t xml:space="preserve">tputs being presented to PAB at </w:t>
      </w:r>
      <w:r w:rsidR="009D73F8">
        <w:t>Meeting</w:t>
      </w:r>
      <w:r w:rsidR="0036766C">
        <w:t xml:space="preserve"> 14 on </w:t>
      </w:r>
      <w:r w:rsidR="00CE2F18">
        <w:t>Wednesday</w:t>
      </w:r>
      <w:r w:rsidR="00E81C44">
        <w:t>,</w:t>
      </w:r>
      <w:r w:rsidR="00CE2F18">
        <w:t xml:space="preserve"> 10 June 2026. </w:t>
      </w:r>
      <w:r w:rsidR="00F30FB8">
        <w:t xml:space="preserve">Outputs of the PoC will inform the </w:t>
      </w:r>
      <w:r w:rsidR="006F4E0F">
        <w:t xml:space="preserve">development of the assurance artefacts for the Pilot phase, due to commence in </w:t>
      </w:r>
      <w:r w:rsidR="00150FFB">
        <w:t>September 2026.</w:t>
      </w:r>
    </w:p>
    <w:p w14:paraId="6F6033E3" w14:textId="77777777" w:rsidR="006A172D" w:rsidRDefault="00C30802" w:rsidP="00C30802">
      <w:pPr>
        <w:pStyle w:val="Subtitle"/>
        <w:pageBreakBefore/>
      </w:pPr>
      <w:r>
        <w:lastRenderedPageBreak/>
        <w:t>Respondent details</w:t>
      </w:r>
    </w:p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2524"/>
        <w:gridCol w:w="6492"/>
      </w:tblGrid>
      <w:tr w:rsidR="009D0014" w14:paraId="7994E137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58B38226" w14:textId="77777777" w:rsidR="00E25A4D" w:rsidRPr="00687160" w:rsidRDefault="00E25A4D" w:rsidP="001568DD">
            <w:pPr>
              <w:pStyle w:val="Questiontitle"/>
              <w:rPr>
                <w:color w:val="007C31"/>
              </w:rPr>
            </w:pPr>
            <w:r>
              <w:t>Respondent details</w:t>
            </w:r>
          </w:p>
        </w:tc>
      </w:tr>
      <w:tr w:rsidR="00760471" w14:paraId="51304A71" w14:textId="77777777" w:rsidTr="00E25A4D">
        <w:tc>
          <w:tcPr>
            <w:tcW w:w="1400" w:type="pct"/>
          </w:tcPr>
          <w:p w14:paraId="5F90ED05" w14:textId="77777777" w:rsidR="00E25A4D" w:rsidRPr="00C30802" w:rsidRDefault="00E25A4D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Name</w:t>
            </w:r>
          </w:p>
        </w:tc>
        <w:sdt>
          <w:sdtPr>
            <w:id w:val="-754973557"/>
            <w:placeholder>
              <w:docPart w:val="9863C12E94BBDB4085EFAD7E19501C0A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00" w:type="pct"/>
              </w:tcPr>
              <w:p w14:paraId="55E1C430" w14:textId="77777777" w:rsidR="00E25A4D" w:rsidRDefault="00E25A4D" w:rsidP="001568DD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your name</w:t>
                </w:r>
              </w:p>
            </w:tc>
          </w:sdtContent>
        </w:sdt>
      </w:tr>
      <w:tr w:rsidR="00A45624" w14:paraId="647ECF62" w14:textId="77777777" w:rsidTr="00E25A4D">
        <w:tc>
          <w:tcPr>
            <w:tcW w:w="1400" w:type="pct"/>
          </w:tcPr>
          <w:p w14:paraId="1EC2D576" w14:textId="7E309F1F" w:rsidR="00A45624" w:rsidRDefault="00A45624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3600" w:type="pct"/>
          </w:tcPr>
          <w:p w14:paraId="3383DB3F" w14:textId="12E1C8BE" w:rsidR="00A45624" w:rsidRPr="00A45624" w:rsidRDefault="00A45624" w:rsidP="001568DD">
            <w:pPr>
              <w:pStyle w:val="Questionbodytext"/>
              <w:rPr>
                <w:color w:val="808080"/>
              </w:rPr>
            </w:pPr>
            <w:r w:rsidRPr="00A45624">
              <w:rPr>
                <w:color w:val="808080"/>
              </w:rPr>
              <w:t>Click and insert your job title</w:t>
            </w:r>
          </w:p>
        </w:tc>
      </w:tr>
      <w:tr w:rsidR="00760471" w14:paraId="047D9E34" w14:textId="77777777" w:rsidTr="00E25A4D">
        <w:tc>
          <w:tcPr>
            <w:tcW w:w="1400" w:type="pct"/>
          </w:tcPr>
          <w:p w14:paraId="44A4A532" w14:textId="77777777" w:rsidR="00E25A4D" w:rsidRPr="00C30802" w:rsidRDefault="00E25A4D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Organisation</w:t>
            </w:r>
          </w:p>
        </w:tc>
        <w:sdt>
          <w:sdtPr>
            <w:id w:val="-1476146406"/>
            <w:placeholder>
              <w:docPart w:val="2E20B1A7EF054D4494943E7A76A9FF50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00" w:type="pct"/>
              </w:tcPr>
              <w:p w14:paraId="7B624853" w14:textId="77777777" w:rsidR="00E25A4D" w:rsidRDefault="00E25A4D" w:rsidP="001568DD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the name of the organisation you are responding for</w:t>
                </w:r>
              </w:p>
            </w:tc>
          </w:sdtContent>
        </w:sdt>
      </w:tr>
      <w:tr w:rsidR="00760471" w14:paraId="52302715" w14:textId="77777777" w:rsidTr="00E25A4D">
        <w:tc>
          <w:tcPr>
            <w:tcW w:w="1400" w:type="pct"/>
          </w:tcPr>
          <w:p w14:paraId="622AE2B7" w14:textId="77777777" w:rsidR="00E25A4D" w:rsidRDefault="00E25A4D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Phone number</w:t>
            </w:r>
          </w:p>
        </w:tc>
        <w:sdt>
          <w:sdtPr>
            <w:id w:val="612334753"/>
            <w:placeholder>
              <w:docPart w:val="54D50378049C434FA0EAC2B89443981F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00" w:type="pct"/>
              </w:tcPr>
              <w:p w14:paraId="22487EAB" w14:textId="77777777" w:rsidR="00E25A4D" w:rsidRDefault="00E25A4D" w:rsidP="001568DD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a phone number we can call you on with any queries</w:t>
                </w:r>
              </w:p>
            </w:tc>
          </w:sdtContent>
        </w:sdt>
      </w:tr>
      <w:tr w:rsidR="00760471" w14:paraId="7CFCE2AE" w14:textId="77777777" w:rsidTr="00E25A4D">
        <w:tc>
          <w:tcPr>
            <w:tcW w:w="1400" w:type="pct"/>
          </w:tcPr>
          <w:p w14:paraId="19DC3B21" w14:textId="07E8569A" w:rsidR="00D4128A" w:rsidRPr="00D4128A" w:rsidRDefault="00D4128A" w:rsidP="00D4128A">
            <w:pPr>
              <w:pStyle w:val="Questionbodytext"/>
              <w:rPr>
                <w:b/>
                <w:highlight w:val="yellow"/>
              </w:rPr>
            </w:pPr>
            <w:r w:rsidRPr="00D4128A">
              <w:rPr>
                <w:b/>
              </w:rPr>
              <w:t>Email address</w:t>
            </w:r>
          </w:p>
        </w:tc>
        <w:tc>
          <w:tcPr>
            <w:tcW w:w="3600" w:type="pct"/>
          </w:tcPr>
          <w:p w14:paraId="30D52BC5" w14:textId="57CDAA1F" w:rsidR="00D4128A" w:rsidRPr="00D4128A" w:rsidRDefault="00D4128A" w:rsidP="00D4128A">
            <w:pPr>
              <w:pStyle w:val="Questionbodytext"/>
              <w:rPr>
                <w:color w:val="808080"/>
              </w:rPr>
            </w:pPr>
            <w:r w:rsidRPr="00D4128A">
              <w:rPr>
                <w:color w:val="808080"/>
              </w:rPr>
              <w:t>Click and insert an email address we can contact you on with any queries</w:t>
            </w:r>
          </w:p>
        </w:tc>
      </w:tr>
    </w:tbl>
    <w:p w14:paraId="1C583CFA" w14:textId="77777777" w:rsidR="0022344C" w:rsidRDefault="0022344C" w:rsidP="002F5392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2524"/>
        <w:gridCol w:w="6492"/>
      </w:tblGrid>
      <w:tr w:rsidR="009D0014" w14:paraId="1BE0A817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00280F54" w14:textId="77777777" w:rsidR="00E25A4D" w:rsidRPr="00687160" w:rsidRDefault="00E25A4D" w:rsidP="001568DD">
            <w:pPr>
              <w:pStyle w:val="Questiontitle"/>
              <w:rPr>
                <w:color w:val="007C31"/>
              </w:rPr>
            </w:pPr>
            <w:r>
              <w:t>Parties represented</w:t>
            </w:r>
          </w:p>
        </w:tc>
      </w:tr>
      <w:tr w:rsidR="00760471" w14:paraId="0C8DDB2A" w14:textId="77777777" w:rsidTr="001568DD">
        <w:tc>
          <w:tcPr>
            <w:tcW w:w="1400" w:type="pct"/>
          </w:tcPr>
          <w:p w14:paraId="149D3208" w14:textId="77777777" w:rsidR="00E25A4D" w:rsidRPr="00C30802" w:rsidRDefault="00E25A4D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Party Category</w:t>
            </w:r>
          </w:p>
        </w:tc>
        <w:sdt>
          <w:sdtPr>
            <w:id w:val="-1655824397"/>
            <w:placeholder>
              <w:docPart w:val="BC698EC65CDEDC44B26D5ADFB12F0029"/>
            </w:placeholder>
            <w:temporary/>
            <w:showingPlcHdr/>
            <w:comboBox>
              <w:listItem w:displayText="Large Supplier" w:value="Large Supplier"/>
              <w:listItem w:displayText="Small Supplier" w:value="Small Supplier"/>
              <w:listItem w:displayText="Network Party" w:value="Network Party"/>
              <w:listItem w:displayText="Other SEC Party" w:value="Other SEC Party"/>
              <w:listItem w:displayText="N/A" w:value="N/A"/>
            </w:comboBox>
          </w:sdtPr>
          <w:sdtEndPr/>
          <w:sdtContent>
            <w:tc>
              <w:tcPr>
                <w:tcW w:w="3600" w:type="pct"/>
              </w:tcPr>
              <w:p w14:paraId="6D951D31" w14:textId="77777777" w:rsidR="00E25A4D" w:rsidRDefault="00E25A4D" w:rsidP="001568DD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>lick and select your Party Category</w:t>
                </w:r>
              </w:p>
            </w:tc>
          </w:sdtContent>
        </w:sdt>
      </w:tr>
      <w:tr w:rsidR="00760471" w14:paraId="599462B1" w14:textId="77777777" w:rsidTr="001568DD">
        <w:tc>
          <w:tcPr>
            <w:tcW w:w="1400" w:type="pct"/>
          </w:tcPr>
          <w:p w14:paraId="391D7F33" w14:textId="77777777" w:rsidR="00E25A4D" w:rsidRPr="00C30802" w:rsidRDefault="00E25A4D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Parties represented</w:t>
            </w:r>
          </w:p>
        </w:tc>
        <w:sdt>
          <w:sdtPr>
            <w:id w:val="-1350016662"/>
            <w:placeholder>
              <w:docPart w:val="140893A90BFAAF418F0543A6BFD287C7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00" w:type="pct"/>
              </w:tcPr>
              <w:p w14:paraId="3BA5900F" w14:textId="77777777" w:rsidR="00E25A4D" w:rsidRDefault="00E25A4D" w:rsidP="001568DD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the name</w:t>
                </w:r>
                <w:r w:rsidR="00EF754E">
                  <w:rPr>
                    <w:rStyle w:val="PlaceholderText"/>
                  </w:rPr>
                  <w:t>(s)</w:t>
                </w:r>
                <w:r>
                  <w:rPr>
                    <w:rStyle w:val="PlaceholderText"/>
                  </w:rPr>
                  <w:t xml:space="preserve"> of any SEC Parties you are responding for</w:t>
                </w:r>
              </w:p>
            </w:tc>
          </w:sdtContent>
        </w:sdt>
      </w:tr>
    </w:tbl>
    <w:p w14:paraId="2C9B18F0" w14:textId="77777777" w:rsidR="00E25A4D" w:rsidRDefault="00E25A4D" w:rsidP="00E25A4D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2524"/>
        <w:gridCol w:w="6492"/>
      </w:tblGrid>
      <w:tr w:rsidR="009D0014" w14:paraId="26178834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55187399" w14:textId="77777777" w:rsidR="00E25A4D" w:rsidRPr="00687160" w:rsidRDefault="00E25A4D" w:rsidP="001568DD">
            <w:pPr>
              <w:pStyle w:val="Questiontitle"/>
              <w:rPr>
                <w:color w:val="007C31"/>
              </w:rPr>
            </w:pPr>
            <w:r>
              <w:t>Confidential information</w:t>
            </w:r>
          </w:p>
        </w:tc>
      </w:tr>
      <w:tr w:rsidR="009D0014" w14:paraId="4038C6BF" w14:textId="77777777" w:rsidTr="001568DD">
        <w:trPr>
          <w:tblHeader/>
        </w:trPr>
        <w:tc>
          <w:tcPr>
            <w:tcW w:w="5000" w:type="pct"/>
            <w:gridSpan w:val="2"/>
          </w:tcPr>
          <w:p w14:paraId="6FD101A3" w14:textId="77777777" w:rsidR="00E25A4D" w:rsidRPr="00285942" w:rsidRDefault="00E25A4D" w:rsidP="001568DD">
            <w:pPr>
              <w:pStyle w:val="Questionheader"/>
              <w:jc w:val="left"/>
            </w:pPr>
            <w:r>
              <w:t>Does your response contain any confidential information?</w:t>
            </w:r>
          </w:p>
        </w:tc>
      </w:tr>
      <w:tr w:rsidR="00760471" w14:paraId="2E026DC1" w14:textId="77777777" w:rsidTr="004B676D">
        <w:tc>
          <w:tcPr>
            <w:tcW w:w="1400" w:type="pct"/>
          </w:tcPr>
          <w:p w14:paraId="5D2D62E1" w14:textId="77777777" w:rsidR="00C41EC0" w:rsidRPr="00C30802" w:rsidRDefault="00C41EC0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sdt>
          <w:sdtPr>
            <w:id w:val="2026977850"/>
            <w:placeholder>
              <w:docPart w:val="1EA9D1C05CDAC64AA780413AADEB86C5"/>
            </w:placeholder>
            <w:temporary/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00" w:type="pct"/>
              </w:tcPr>
              <w:p w14:paraId="3137353F" w14:textId="77777777" w:rsidR="00E25A4D" w:rsidRDefault="00E25A4D" w:rsidP="001568DD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>lick and select your response</w:t>
                </w:r>
              </w:p>
            </w:tc>
          </w:sdtContent>
        </w:sdt>
      </w:tr>
      <w:tr w:rsidR="009D0014" w14:paraId="7473F520" w14:textId="77777777" w:rsidTr="00E25A4D">
        <w:tc>
          <w:tcPr>
            <w:tcW w:w="5000" w:type="pct"/>
            <w:gridSpan w:val="2"/>
          </w:tcPr>
          <w:p w14:paraId="2E3963F9" w14:textId="77777777" w:rsidR="00C41EC0" w:rsidRPr="00C41EC0" w:rsidRDefault="00E25A4D" w:rsidP="004371AB">
            <w:pPr>
              <w:pStyle w:val="Questionbodytext"/>
            </w:pPr>
            <w:r w:rsidRPr="00C41EC0">
              <w:t xml:space="preserve">If ‘yes’, please clearly mark all confidential information (e.g. in </w:t>
            </w:r>
            <w:r w:rsidRPr="00C136A6">
              <w:rPr>
                <w:color w:val="FF0000"/>
              </w:rPr>
              <w:t>red font</w:t>
            </w:r>
            <w:r w:rsidRPr="00C41EC0">
              <w:t>).</w:t>
            </w:r>
          </w:p>
          <w:p w14:paraId="6ABD1FA5" w14:textId="1841046B" w:rsidR="00C41EC0" w:rsidRDefault="00C41EC0" w:rsidP="004371AB">
            <w:pPr>
              <w:pStyle w:val="Questionbodytext"/>
            </w:pPr>
            <w:r w:rsidRPr="00C41EC0">
              <w:t xml:space="preserve">Any confidential responses will be shared with the </w:t>
            </w:r>
            <w:r w:rsidR="00BD5B14">
              <w:t>Performance Assurance Board</w:t>
            </w:r>
            <w:r w:rsidRPr="00C41EC0">
              <w:t xml:space="preserve"> under a </w:t>
            </w:r>
            <w:r w:rsidR="00C03279" w:rsidRPr="00C136A6">
              <w:rPr>
                <w:b/>
                <w:color w:val="FF0000"/>
              </w:rPr>
              <w:t>R</w:t>
            </w:r>
            <w:r w:rsidRPr="00C136A6">
              <w:rPr>
                <w:b/>
                <w:color w:val="FF0000"/>
              </w:rPr>
              <w:t>ed</w:t>
            </w:r>
            <w:r w:rsidRPr="00C136A6">
              <w:rPr>
                <w:color w:val="FF0000"/>
              </w:rPr>
              <w:t xml:space="preserve"> </w:t>
            </w:r>
            <w:r w:rsidRPr="00C41EC0">
              <w:t xml:space="preserve">classification in accordance with the </w:t>
            </w:r>
            <w:r w:rsidR="00AF2270">
              <w:t xml:space="preserve">SEC </w:t>
            </w:r>
            <w:r w:rsidRPr="00C41EC0">
              <w:t>Panel Information P</w:t>
            </w:r>
            <w:r w:rsidR="004371AB">
              <w:t>o</w:t>
            </w:r>
            <w:r w:rsidRPr="00C41EC0">
              <w:t>licy.</w:t>
            </w:r>
          </w:p>
        </w:tc>
      </w:tr>
    </w:tbl>
    <w:p w14:paraId="1F8FB3F4" w14:textId="77777777" w:rsidR="004371AB" w:rsidRDefault="004371AB" w:rsidP="002F5392"/>
    <w:p w14:paraId="1EB40E60" w14:textId="515F7171" w:rsidR="008F784E" w:rsidRPr="00FB1D24" w:rsidRDefault="008F784E" w:rsidP="002F5392">
      <w:pPr>
        <w:rPr>
          <w:b/>
          <w:bCs/>
        </w:rPr>
      </w:pPr>
      <w:r w:rsidRPr="00FB1D24">
        <w:rPr>
          <w:b/>
          <w:bCs/>
        </w:rPr>
        <w:t>As we develop our Stakeholder Engagement approach, we want to understand who from your organisation we should be contacting for Performance Assurance-related matters. If the appropriate contact is different from above, please specify details in the table below.</w:t>
      </w:r>
    </w:p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2524"/>
        <w:gridCol w:w="6492"/>
      </w:tblGrid>
      <w:tr w:rsidR="009D0014" w14:paraId="6C1D4A93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114701D0" w14:textId="77777777" w:rsidR="00D4128A" w:rsidRPr="00687160" w:rsidRDefault="00D4128A" w:rsidP="001568DD">
            <w:pPr>
              <w:pStyle w:val="Questiontitle"/>
              <w:rPr>
                <w:color w:val="007C31"/>
              </w:rPr>
            </w:pPr>
            <w:r>
              <w:t>Respondent details</w:t>
            </w:r>
          </w:p>
        </w:tc>
      </w:tr>
      <w:tr w:rsidR="00760471" w14:paraId="7C2DDB6F" w14:textId="77777777" w:rsidTr="001568DD">
        <w:tc>
          <w:tcPr>
            <w:tcW w:w="1400" w:type="pct"/>
          </w:tcPr>
          <w:p w14:paraId="3AC2DB38" w14:textId="77777777" w:rsidR="00D4128A" w:rsidRPr="00C30802" w:rsidRDefault="00D4128A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Name</w:t>
            </w:r>
          </w:p>
        </w:tc>
        <w:sdt>
          <w:sdtPr>
            <w:id w:val="1390067521"/>
            <w:placeholder>
              <w:docPart w:val="A72A604AE6BA584392E886303A29187D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00" w:type="pct"/>
              </w:tcPr>
              <w:p w14:paraId="6060C9E2" w14:textId="77777777" w:rsidR="00D4128A" w:rsidRDefault="00D4128A" w:rsidP="001568DD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your name</w:t>
                </w:r>
              </w:p>
            </w:tc>
          </w:sdtContent>
        </w:sdt>
      </w:tr>
      <w:tr w:rsidR="00A45624" w14:paraId="524DBB21" w14:textId="77777777" w:rsidTr="00903B08">
        <w:tc>
          <w:tcPr>
            <w:tcW w:w="1400" w:type="pct"/>
          </w:tcPr>
          <w:p w14:paraId="053CA2EA" w14:textId="77777777" w:rsidR="00A45624" w:rsidRDefault="00A45624" w:rsidP="00903B08">
            <w:pPr>
              <w:pStyle w:val="Questionbodytext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3600" w:type="pct"/>
          </w:tcPr>
          <w:p w14:paraId="0242A8AE" w14:textId="77777777" w:rsidR="00A45624" w:rsidRPr="00A45624" w:rsidRDefault="00A45624" w:rsidP="00903B08">
            <w:pPr>
              <w:pStyle w:val="Questionbodytext"/>
              <w:rPr>
                <w:color w:val="808080"/>
              </w:rPr>
            </w:pPr>
            <w:r w:rsidRPr="00A45624">
              <w:rPr>
                <w:color w:val="808080"/>
              </w:rPr>
              <w:t>Click and insert your job title</w:t>
            </w:r>
          </w:p>
        </w:tc>
      </w:tr>
      <w:tr w:rsidR="00760471" w14:paraId="43A796B4" w14:textId="77777777" w:rsidTr="001568DD">
        <w:tc>
          <w:tcPr>
            <w:tcW w:w="1400" w:type="pct"/>
          </w:tcPr>
          <w:p w14:paraId="06482697" w14:textId="77777777" w:rsidR="00D4128A" w:rsidRPr="00C30802" w:rsidRDefault="00D4128A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Organisation</w:t>
            </w:r>
          </w:p>
        </w:tc>
        <w:sdt>
          <w:sdtPr>
            <w:id w:val="-2123911076"/>
            <w:placeholder>
              <w:docPart w:val="7E1F7A6D5A55164090A94C2811751B0D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00" w:type="pct"/>
              </w:tcPr>
              <w:p w14:paraId="18FD2CAD" w14:textId="77777777" w:rsidR="00D4128A" w:rsidRDefault="00D4128A" w:rsidP="001568DD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the name of the organisation you are responding for</w:t>
                </w:r>
              </w:p>
            </w:tc>
          </w:sdtContent>
        </w:sdt>
      </w:tr>
      <w:tr w:rsidR="00760471" w14:paraId="5FA1A203" w14:textId="77777777" w:rsidTr="001568DD">
        <w:tc>
          <w:tcPr>
            <w:tcW w:w="1400" w:type="pct"/>
          </w:tcPr>
          <w:p w14:paraId="0F4D5787" w14:textId="77777777" w:rsidR="00D4128A" w:rsidRDefault="00D4128A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Phone number</w:t>
            </w:r>
          </w:p>
        </w:tc>
        <w:sdt>
          <w:sdtPr>
            <w:id w:val="197526411"/>
            <w:placeholder>
              <w:docPart w:val="FA840913CA52A54B8B37F9EC6EC6A634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00" w:type="pct"/>
              </w:tcPr>
              <w:p w14:paraId="25238B3E" w14:textId="77777777" w:rsidR="00D4128A" w:rsidRDefault="00D4128A" w:rsidP="001568DD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a phone number we can call you on with any queries</w:t>
                </w:r>
              </w:p>
            </w:tc>
          </w:sdtContent>
        </w:sdt>
      </w:tr>
      <w:tr w:rsidR="00760471" w14:paraId="7D0FAC81" w14:textId="77777777" w:rsidTr="001568DD">
        <w:tc>
          <w:tcPr>
            <w:tcW w:w="1400" w:type="pct"/>
          </w:tcPr>
          <w:p w14:paraId="5464E79E" w14:textId="067CD8F9" w:rsidR="00D4128A" w:rsidRDefault="00D4128A" w:rsidP="00D4128A">
            <w:pPr>
              <w:pStyle w:val="Questionbodytext"/>
              <w:rPr>
                <w:b/>
              </w:rPr>
            </w:pPr>
            <w:r w:rsidRPr="00D4128A">
              <w:rPr>
                <w:b/>
              </w:rPr>
              <w:t>Email address</w:t>
            </w:r>
          </w:p>
        </w:tc>
        <w:tc>
          <w:tcPr>
            <w:tcW w:w="3600" w:type="pct"/>
          </w:tcPr>
          <w:p w14:paraId="3E166AE5" w14:textId="7E9C6A52" w:rsidR="00D4128A" w:rsidRDefault="00D4128A" w:rsidP="00D4128A">
            <w:pPr>
              <w:pStyle w:val="Questionbodytext"/>
            </w:pPr>
            <w:r w:rsidRPr="00D4128A">
              <w:rPr>
                <w:color w:val="808080"/>
              </w:rPr>
              <w:t>Click and insert an email address we can contact you on with any queries</w:t>
            </w:r>
          </w:p>
        </w:tc>
      </w:tr>
    </w:tbl>
    <w:p w14:paraId="7730E279" w14:textId="77777777" w:rsidR="00D4128A" w:rsidRDefault="00D4128A" w:rsidP="002F5392"/>
    <w:p w14:paraId="66F75DB2" w14:textId="77777777" w:rsidR="00C30802" w:rsidRDefault="00C30802" w:rsidP="00C30802">
      <w:pPr>
        <w:pStyle w:val="Subtitle"/>
        <w:pageBreakBefore/>
      </w:pPr>
      <w:r>
        <w:lastRenderedPageBreak/>
        <w:t>Consultation questions</w:t>
      </w:r>
    </w:p>
    <w:p w14:paraId="3AD26F80" w14:textId="7ADA47E8" w:rsidR="00335ED9" w:rsidRPr="001E32CE" w:rsidRDefault="00DB1982" w:rsidP="00335ED9">
      <w:pPr>
        <w:pStyle w:val="Heading2"/>
      </w:pPr>
      <w:r>
        <w:t>Overarching Consultation Questions</w:t>
      </w:r>
    </w:p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9D0014" w14:paraId="0F58D57A" w14:textId="77777777" w:rsidTr="60EF9E49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360C4250" w14:textId="77777777" w:rsidR="00335ED9" w:rsidRPr="00687160" w:rsidRDefault="00335ED9" w:rsidP="001568DD">
            <w:pPr>
              <w:pStyle w:val="Questiontitle"/>
              <w:rPr>
                <w:color w:val="007C31"/>
              </w:rPr>
            </w:pPr>
            <w:r>
              <w:t>Question 1</w:t>
            </w:r>
          </w:p>
        </w:tc>
      </w:tr>
      <w:tr w:rsidR="009D0014" w14:paraId="51B1E47B" w14:textId="77777777" w:rsidTr="60EF9E49">
        <w:trPr>
          <w:tblHeader/>
        </w:trPr>
        <w:tc>
          <w:tcPr>
            <w:tcW w:w="5000" w:type="pct"/>
            <w:gridSpan w:val="2"/>
          </w:tcPr>
          <w:p w14:paraId="1AEB5894" w14:textId="69E5449E" w:rsidR="00335ED9" w:rsidRPr="00DB1982" w:rsidRDefault="00DB1982" w:rsidP="001568DD">
            <w:pPr>
              <w:pStyle w:val="Questionheader"/>
              <w:jc w:val="left"/>
            </w:pPr>
            <w:r w:rsidRPr="00DB1982">
              <w:t>How clear, coherent, and accessible do you find the draft PAF artefacts (REM, PARR, PAOP)?</w:t>
            </w:r>
            <w:r>
              <w:t xml:space="preserve"> </w:t>
            </w:r>
            <w:r w:rsidR="00335ED9">
              <w:rPr>
                <w:i/>
              </w:rPr>
              <w:t>Please provide your rationale</w:t>
            </w:r>
            <w:r>
              <w:rPr>
                <w:i/>
              </w:rPr>
              <w:t>.</w:t>
            </w:r>
          </w:p>
        </w:tc>
      </w:tr>
      <w:tr w:rsidR="00760471" w14:paraId="0A123679" w14:textId="77777777" w:rsidTr="60EF9E49">
        <w:tc>
          <w:tcPr>
            <w:tcW w:w="790" w:type="pct"/>
          </w:tcPr>
          <w:p w14:paraId="59ECCDAA" w14:textId="5D4F5D0B" w:rsidR="00335ED9" w:rsidRPr="00C30802" w:rsidRDefault="004753DF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4210" w:type="pct"/>
          </w:tcPr>
          <w:p w14:paraId="6C9ACF5E" w14:textId="27C55D85" w:rsidR="00335ED9" w:rsidRPr="004753DF" w:rsidRDefault="004753DF" w:rsidP="001568DD">
            <w:pPr>
              <w:pStyle w:val="Questionbodytext"/>
              <w:rPr>
                <w:color w:val="808080"/>
              </w:rPr>
            </w:pPr>
            <w:r w:rsidRPr="004753DF">
              <w:rPr>
                <w:color w:val="808080"/>
              </w:rPr>
              <w:t>Click and insert your response and supporting rationale</w:t>
            </w:r>
          </w:p>
        </w:tc>
      </w:tr>
    </w:tbl>
    <w:p w14:paraId="77C07407" w14:textId="77777777" w:rsidR="00335ED9" w:rsidRDefault="00335ED9" w:rsidP="00335ED9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9D0014" w14:paraId="2E2C7127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2D3039F7" w14:textId="77777777" w:rsidR="00335ED9" w:rsidRPr="00687160" w:rsidRDefault="00335ED9" w:rsidP="001568DD">
            <w:pPr>
              <w:pStyle w:val="Questiontitle"/>
              <w:rPr>
                <w:color w:val="007C31"/>
              </w:rPr>
            </w:pPr>
            <w:r>
              <w:t>Question 2</w:t>
            </w:r>
          </w:p>
        </w:tc>
      </w:tr>
      <w:tr w:rsidR="009D0014" w14:paraId="76F06E17" w14:textId="77777777" w:rsidTr="001568DD">
        <w:trPr>
          <w:tblHeader/>
        </w:trPr>
        <w:tc>
          <w:tcPr>
            <w:tcW w:w="5000" w:type="pct"/>
            <w:gridSpan w:val="2"/>
          </w:tcPr>
          <w:p w14:paraId="154AF046" w14:textId="157A4848" w:rsidR="00335ED9" w:rsidRPr="00EF754E" w:rsidRDefault="00BD27FC" w:rsidP="001568DD">
            <w:pPr>
              <w:pStyle w:val="Questionheader"/>
              <w:jc w:val="left"/>
              <w:rPr>
                <w:i/>
              </w:rPr>
            </w:pPr>
            <w:r w:rsidRPr="00BD27FC">
              <w:t xml:space="preserve">To what extent does the material clearly explain the purpose and scope of the </w:t>
            </w:r>
            <w:proofErr w:type="gramStart"/>
            <w:r w:rsidRPr="00BD27FC">
              <w:t>Proof of Concept</w:t>
            </w:r>
            <w:proofErr w:type="gramEnd"/>
            <w:r w:rsidRPr="00BD27FC">
              <w:t xml:space="preserve"> phase?</w:t>
            </w:r>
            <w:r>
              <w:t xml:space="preserve"> </w:t>
            </w:r>
            <w:r w:rsidR="00335ED9">
              <w:rPr>
                <w:i/>
              </w:rPr>
              <w:t>Please provide your rationale.</w:t>
            </w:r>
          </w:p>
        </w:tc>
      </w:tr>
      <w:tr w:rsidR="00760471" w14:paraId="03B83421" w14:textId="77777777" w:rsidTr="001568DD">
        <w:tc>
          <w:tcPr>
            <w:tcW w:w="790" w:type="pct"/>
          </w:tcPr>
          <w:p w14:paraId="16F2C620" w14:textId="77777777" w:rsidR="004753DF" w:rsidRPr="00C30802" w:rsidRDefault="004753DF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4210" w:type="pct"/>
          </w:tcPr>
          <w:p w14:paraId="7AA76AC6" w14:textId="77777777" w:rsidR="004753DF" w:rsidRPr="004753DF" w:rsidRDefault="004753DF" w:rsidP="001568DD">
            <w:pPr>
              <w:pStyle w:val="Questionbodytext"/>
              <w:rPr>
                <w:color w:val="808080"/>
              </w:rPr>
            </w:pPr>
            <w:r w:rsidRPr="004753DF">
              <w:rPr>
                <w:color w:val="808080"/>
              </w:rPr>
              <w:t>Click and insert your response and supporting rationale</w:t>
            </w:r>
          </w:p>
        </w:tc>
      </w:tr>
    </w:tbl>
    <w:p w14:paraId="78F289EC" w14:textId="77777777" w:rsidR="00335ED9" w:rsidRDefault="00335ED9" w:rsidP="00335ED9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9D0014" w14:paraId="6739F650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0BA22A35" w14:textId="77777777" w:rsidR="00335ED9" w:rsidRPr="00687160" w:rsidRDefault="00335ED9" w:rsidP="001568DD">
            <w:pPr>
              <w:pStyle w:val="Questiontitle"/>
              <w:rPr>
                <w:color w:val="007C31"/>
              </w:rPr>
            </w:pPr>
            <w:r>
              <w:t>Question 3</w:t>
            </w:r>
          </w:p>
        </w:tc>
      </w:tr>
      <w:tr w:rsidR="009D0014" w14:paraId="34B2FF6E" w14:textId="77777777" w:rsidTr="001568DD">
        <w:trPr>
          <w:tblHeader/>
        </w:trPr>
        <w:tc>
          <w:tcPr>
            <w:tcW w:w="5000" w:type="pct"/>
            <w:gridSpan w:val="2"/>
          </w:tcPr>
          <w:p w14:paraId="075DCDF6" w14:textId="212BFD63" w:rsidR="00335ED9" w:rsidRPr="00EF754E" w:rsidRDefault="00F92B8E" w:rsidP="001568DD">
            <w:pPr>
              <w:pStyle w:val="Questionheader"/>
              <w:jc w:val="left"/>
              <w:rPr>
                <w:i/>
              </w:rPr>
            </w:pPr>
            <w:r w:rsidRPr="00F92B8E">
              <w:t>How well do you feel the artefacts align with SEC obligations</w:t>
            </w:r>
            <w:r w:rsidR="00364AD9">
              <w:t xml:space="preserve"> (as outlined in Appendix AW),</w:t>
            </w:r>
            <w:r w:rsidRPr="00F92B8E">
              <w:t xml:space="preserve"> and wider SEC governance?</w:t>
            </w:r>
            <w:r>
              <w:t xml:space="preserve"> </w:t>
            </w:r>
            <w:r w:rsidR="00335ED9">
              <w:rPr>
                <w:i/>
              </w:rPr>
              <w:t>Please provide your rationale.</w:t>
            </w:r>
          </w:p>
        </w:tc>
      </w:tr>
      <w:tr w:rsidR="00760471" w14:paraId="4E76B70E" w14:textId="77777777" w:rsidTr="001568DD">
        <w:tc>
          <w:tcPr>
            <w:tcW w:w="790" w:type="pct"/>
          </w:tcPr>
          <w:p w14:paraId="71433E32" w14:textId="77777777" w:rsidR="004753DF" w:rsidRPr="00C30802" w:rsidRDefault="004753DF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4210" w:type="pct"/>
          </w:tcPr>
          <w:p w14:paraId="3BB5F4A2" w14:textId="77777777" w:rsidR="004753DF" w:rsidRPr="004753DF" w:rsidRDefault="004753DF" w:rsidP="001568DD">
            <w:pPr>
              <w:pStyle w:val="Questionbodytext"/>
              <w:rPr>
                <w:color w:val="808080"/>
              </w:rPr>
            </w:pPr>
            <w:r w:rsidRPr="004753DF">
              <w:rPr>
                <w:color w:val="808080"/>
              </w:rPr>
              <w:t>Click and insert your response and supporting rationale</w:t>
            </w:r>
          </w:p>
        </w:tc>
      </w:tr>
    </w:tbl>
    <w:p w14:paraId="2F299FAF" w14:textId="77777777" w:rsidR="00335ED9" w:rsidRDefault="00335ED9" w:rsidP="00335ED9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9D0014" w14:paraId="7F055B0D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28D14308" w14:textId="10E97DCD" w:rsidR="00B26169" w:rsidRPr="00687160" w:rsidRDefault="00B26169" w:rsidP="001568DD">
            <w:pPr>
              <w:pStyle w:val="Questiontitle"/>
              <w:rPr>
                <w:color w:val="007C31"/>
              </w:rPr>
            </w:pPr>
            <w:r>
              <w:t xml:space="preserve">Question </w:t>
            </w:r>
            <w:r w:rsidR="005F782E">
              <w:t>4</w:t>
            </w:r>
          </w:p>
        </w:tc>
      </w:tr>
      <w:tr w:rsidR="009D0014" w14:paraId="3A4CE586" w14:textId="77777777" w:rsidTr="001568DD">
        <w:trPr>
          <w:tblHeader/>
        </w:trPr>
        <w:tc>
          <w:tcPr>
            <w:tcW w:w="5000" w:type="pct"/>
            <w:gridSpan w:val="2"/>
          </w:tcPr>
          <w:p w14:paraId="0B82F710" w14:textId="463B94B9" w:rsidR="00B26169" w:rsidRPr="00EF754E" w:rsidRDefault="00F6394B" w:rsidP="001568DD">
            <w:pPr>
              <w:pStyle w:val="Questionheader"/>
              <w:jc w:val="left"/>
              <w:rPr>
                <w:i/>
              </w:rPr>
            </w:pPr>
            <w:r w:rsidRPr="00F6394B">
              <w:t xml:space="preserve">Are there any areas where the proposed approach could duplicate or conflict with other assurance or compliance processes across </w:t>
            </w:r>
            <w:r w:rsidR="00030990">
              <w:t>industry</w:t>
            </w:r>
            <w:r w:rsidRPr="00F6394B">
              <w:t>?</w:t>
            </w:r>
            <w:r>
              <w:t xml:space="preserve"> </w:t>
            </w:r>
            <w:r w:rsidR="00B26169">
              <w:rPr>
                <w:i/>
              </w:rPr>
              <w:t>Please provide your rationale.</w:t>
            </w:r>
          </w:p>
        </w:tc>
      </w:tr>
      <w:tr w:rsidR="00760471" w14:paraId="58F3AA0E" w14:textId="77777777" w:rsidTr="001568DD">
        <w:tc>
          <w:tcPr>
            <w:tcW w:w="790" w:type="pct"/>
          </w:tcPr>
          <w:p w14:paraId="7CAAE11A" w14:textId="77777777" w:rsidR="004753DF" w:rsidRPr="00C30802" w:rsidRDefault="004753DF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4210" w:type="pct"/>
          </w:tcPr>
          <w:p w14:paraId="428A9144" w14:textId="77777777" w:rsidR="004753DF" w:rsidRPr="004753DF" w:rsidRDefault="004753DF" w:rsidP="001568DD">
            <w:pPr>
              <w:pStyle w:val="Questionbodytext"/>
              <w:rPr>
                <w:color w:val="808080"/>
              </w:rPr>
            </w:pPr>
            <w:r w:rsidRPr="004753DF">
              <w:rPr>
                <w:color w:val="808080"/>
              </w:rPr>
              <w:t>Click and insert your response and supporting rationale</w:t>
            </w:r>
          </w:p>
        </w:tc>
      </w:tr>
    </w:tbl>
    <w:p w14:paraId="6ADFD942" w14:textId="0B5EC637" w:rsidR="00B84135" w:rsidRDefault="00B84135" w:rsidP="00335ED9">
      <w:pPr>
        <w:pStyle w:val="Heading2"/>
      </w:pPr>
    </w:p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F30FB8" w14:paraId="3ABC3C32" w14:textId="77777777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7286DC3E" w14:textId="50C564A6" w:rsidR="00AF2AD1" w:rsidRPr="00687160" w:rsidRDefault="00AF2AD1">
            <w:pPr>
              <w:pStyle w:val="Questiontitle"/>
              <w:rPr>
                <w:color w:val="007C31"/>
              </w:rPr>
            </w:pPr>
            <w:r>
              <w:t xml:space="preserve">Question </w:t>
            </w:r>
            <w:r w:rsidR="00E81C44">
              <w:t>5</w:t>
            </w:r>
          </w:p>
        </w:tc>
      </w:tr>
      <w:tr w:rsidR="00F30FB8" w14:paraId="50DD08EE" w14:textId="77777777">
        <w:trPr>
          <w:tblHeader/>
        </w:trPr>
        <w:tc>
          <w:tcPr>
            <w:tcW w:w="5000" w:type="pct"/>
            <w:gridSpan w:val="2"/>
          </w:tcPr>
          <w:p w14:paraId="625E25CD" w14:textId="14B2A2CB" w:rsidR="00AF2AD1" w:rsidRPr="00EF754E" w:rsidRDefault="00252EE3">
            <w:pPr>
              <w:pStyle w:val="Questionheader"/>
              <w:jc w:val="left"/>
              <w:rPr>
                <w:i/>
              </w:rPr>
            </w:pPr>
            <w:r>
              <w:t xml:space="preserve">So that we can plan our assurance </w:t>
            </w:r>
            <w:r w:rsidR="00E85E15">
              <w:t>activity</w:t>
            </w:r>
            <w:r>
              <w:t xml:space="preserve"> </w:t>
            </w:r>
            <w:r w:rsidR="00D2226B">
              <w:t>more effectively, p</w:t>
            </w:r>
            <w:r w:rsidR="006849C9">
              <w:t xml:space="preserve">lease </w:t>
            </w:r>
            <w:r w:rsidR="00E30A5E">
              <w:t>provide detail of</w:t>
            </w:r>
            <w:r w:rsidR="006849C9">
              <w:t xml:space="preserve"> </w:t>
            </w:r>
            <w:r w:rsidR="00C10254">
              <w:t xml:space="preserve">any </w:t>
            </w:r>
            <w:r w:rsidR="006849C9" w:rsidRPr="006849C9">
              <w:t xml:space="preserve">external demands </w:t>
            </w:r>
            <w:r w:rsidR="00244DA1">
              <w:t>and</w:t>
            </w:r>
            <w:r w:rsidR="006849C9" w:rsidRPr="006849C9">
              <w:t xml:space="preserve"> peak periods </w:t>
            </w:r>
            <w:r>
              <w:t xml:space="preserve">that may </w:t>
            </w:r>
            <w:r w:rsidR="001852C4">
              <w:t>affect your capacity to engage with us</w:t>
            </w:r>
            <w:r w:rsidR="00A45624">
              <w:t xml:space="preserve"> (e.g. </w:t>
            </w:r>
            <w:r w:rsidR="006849C9" w:rsidRPr="006849C9">
              <w:t>contract rounds, price control</w:t>
            </w:r>
            <w:r w:rsidR="0052048F">
              <w:t xml:space="preserve"> processes</w:t>
            </w:r>
            <w:r w:rsidR="006849C9" w:rsidRPr="006849C9">
              <w:t xml:space="preserve">, </w:t>
            </w:r>
            <w:r>
              <w:t xml:space="preserve">regular </w:t>
            </w:r>
            <w:r w:rsidR="00317FAE">
              <w:t xml:space="preserve">industry </w:t>
            </w:r>
            <w:r>
              <w:t>reporting</w:t>
            </w:r>
            <w:r w:rsidR="00A45624">
              <w:t>, etc).</w:t>
            </w:r>
          </w:p>
        </w:tc>
      </w:tr>
      <w:tr w:rsidR="009D0014" w14:paraId="07604B60" w14:textId="77777777">
        <w:tc>
          <w:tcPr>
            <w:tcW w:w="790" w:type="pct"/>
          </w:tcPr>
          <w:p w14:paraId="4AAC7C09" w14:textId="77777777" w:rsidR="00AF2AD1" w:rsidRPr="00C30802" w:rsidRDefault="00AF2AD1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4210" w:type="pct"/>
          </w:tcPr>
          <w:p w14:paraId="561F3C7C" w14:textId="77777777" w:rsidR="00AF2AD1" w:rsidRPr="004753DF" w:rsidRDefault="00AF2AD1">
            <w:pPr>
              <w:pStyle w:val="Questionbodytext"/>
              <w:rPr>
                <w:color w:val="808080"/>
              </w:rPr>
            </w:pPr>
            <w:r w:rsidRPr="004753DF">
              <w:rPr>
                <w:color w:val="808080"/>
              </w:rPr>
              <w:t>Click and insert your response and supporting rationale</w:t>
            </w:r>
          </w:p>
        </w:tc>
      </w:tr>
    </w:tbl>
    <w:p w14:paraId="14F69A04" w14:textId="77777777" w:rsidR="00AF2AD1" w:rsidRPr="00AF2AD1" w:rsidRDefault="00AF2AD1" w:rsidP="00AF2AD1"/>
    <w:p w14:paraId="4DE6DF88" w14:textId="77777777" w:rsidR="00B84135" w:rsidRDefault="00B84135">
      <w:pPr>
        <w:spacing w:after="200"/>
        <w:rPr>
          <w:rFonts w:eastAsiaTheme="majorEastAsia" w:cstheme="majorBidi"/>
          <w:b/>
          <w:bCs/>
          <w:color w:val="007C31"/>
          <w:sz w:val="22"/>
          <w:szCs w:val="26"/>
        </w:rPr>
      </w:pPr>
      <w:r>
        <w:br w:type="page"/>
      </w:r>
    </w:p>
    <w:p w14:paraId="46537F4E" w14:textId="475A0C7C" w:rsidR="00B84135" w:rsidRPr="001E32CE" w:rsidRDefault="009859A6" w:rsidP="00B84135">
      <w:pPr>
        <w:pStyle w:val="Heading2"/>
      </w:pPr>
      <w:r>
        <w:lastRenderedPageBreak/>
        <w:t>Risk Evaluation Methodology (REM)</w:t>
      </w:r>
    </w:p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9D0014" w14:paraId="374C6C2E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0C47BDE3" w14:textId="77777777" w:rsidR="00B84135" w:rsidRPr="00687160" w:rsidRDefault="00B84135" w:rsidP="001568DD">
            <w:pPr>
              <w:pStyle w:val="Questiontitle"/>
              <w:rPr>
                <w:color w:val="007C31"/>
              </w:rPr>
            </w:pPr>
            <w:r>
              <w:t>Question 1</w:t>
            </w:r>
          </w:p>
        </w:tc>
      </w:tr>
      <w:tr w:rsidR="009D0014" w14:paraId="4A6FA2B2" w14:textId="77777777" w:rsidTr="001568DD">
        <w:trPr>
          <w:tblHeader/>
        </w:trPr>
        <w:tc>
          <w:tcPr>
            <w:tcW w:w="5000" w:type="pct"/>
            <w:gridSpan w:val="2"/>
          </w:tcPr>
          <w:p w14:paraId="09DEFBD4" w14:textId="72CBBDA1" w:rsidR="00B84135" w:rsidRPr="00DB1982" w:rsidRDefault="003408A0" w:rsidP="001568DD">
            <w:pPr>
              <w:pStyle w:val="Questionheader"/>
              <w:jc w:val="left"/>
            </w:pPr>
            <w:r w:rsidRPr="003408A0">
              <w:t>What are your views on the approach to identifying and assessing risks and the proposed sources of risk included in the methodology?</w:t>
            </w:r>
            <w:r>
              <w:t xml:space="preserve"> </w:t>
            </w:r>
            <w:r w:rsidR="00B84135">
              <w:rPr>
                <w:i/>
              </w:rPr>
              <w:t>Please provide your rationale.</w:t>
            </w:r>
          </w:p>
        </w:tc>
      </w:tr>
      <w:tr w:rsidR="00760471" w14:paraId="125DC61F" w14:textId="77777777" w:rsidTr="001568DD">
        <w:tc>
          <w:tcPr>
            <w:tcW w:w="790" w:type="pct"/>
          </w:tcPr>
          <w:p w14:paraId="6917DEB0" w14:textId="77777777" w:rsidR="004753DF" w:rsidRPr="00C30802" w:rsidRDefault="004753DF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4210" w:type="pct"/>
          </w:tcPr>
          <w:p w14:paraId="53C6F2CF" w14:textId="77777777" w:rsidR="004753DF" w:rsidRPr="004753DF" w:rsidRDefault="004753DF" w:rsidP="001568DD">
            <w:pPr>
              <w:pStyle w:val="Questionbodytext"/>
              <w:rPr>
                <w:color w:val="808080"/>
              </w:rPr>
            </w:pPr>
            <w:r w:rsidRPr="004753DF">
              <w:rPr>
                <w:color w:val="808080"/>
              </w:rPr>
              <w:t>Click and insert your response and supporting rationale</w:t>
            </w:r>
          </w:p>
        </w:tc>
      </w:tr>
    </w:tbl>
    <w:p w14:paraId="12DD91AB" w14:textId="77777777" w:rsidR="00B84135" w:rsidRDefault="00B84135" w:rsidP="00B84135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9D0014" w14:paraId="3D7F4712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592A0E9B" w14:textId="77777777" w:rsidR="00B84135" w:rsidRPr="00687160" w:rsidRDefault="00B84135" w:rsidP="001568DD">
            <w:pPr>
              <w:pStyle w:val="Questiontitle"/>
              <w:rPr>
                <w:color w:val="007C31"/>
              </w:rPr>
            </w:pPr>
            <w:r>
              <w:t>Question 2</w:t>
            </w:r>
          </w:p>
        </w:tc>
      </w:tr>
      <w:tr w:rsidR="009D0014" w14:paraId="77505C81" w14:textId="77777777" w:rsidTr="001568DD">
        <w:trPr>
          <w:tblHeader/>
        </w:trPr>
        <w:tc>
          <w:tcPr>
            <w:tcW w:w="5000" w:type="pct"/>
            <w:gridSpan w:val="2"/>
          </w:tcPr>
          <w:p w14:paraId="56D6538E" w14:textId="7487FCAF" w:rsidR="00B84135" w:rsidRPr="00EF754E" w:rsidRDefault="00903590" w:rsidP="001568DD">
            <w:pPr>
              <w:pStyle w:val="Questionheader"/>
              <w:jc w:val="left"/>
              <w:rPr>
                <w:i/>
              </w:rPr>
            </w:pPr>
            <w:r w:rsidRPr="00903590">
              <w:t>How appropriate and practical are the definitions and criteria used (e.g., likelihood, impact)</w:t>
            </w:r>
            <w:r w:rsidR="00B84135" w:rsidRPr="00BD27FC">
              <w:t>?</w:t>
            </w:r>
            <w:r w:rsidR="00B84135">
              <w:t xml:space="preserve"> </w:t>
            </w:r>
            <w:r w:rsidR="00B84135">
              <w:rPr>
                <w:i/>
              </w:rPr>
              <w:t>Please provide your rationale.</w:t>
            </w:r>
          </w:p>
        </w:tc>
      </w:tr>
      <w:tr w:rsidR="00760471" w14:paraId="2BC1D514" w14:textId="77777777" w:rsidTr="001568DD">
        <w:tc>
          <w:tcPr>
            <w:tcW w:w="790" w:type="pct"/>
          </w:tcPr>
          <w:p w14:paraId="16466918" w14:textId="77777777" w:rsidR="004753DF" w:rsidRPr="00C30802" w:rsidRDefault="004753DF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4210" w:type="pct"/>
          </w:tcPr>
          <w:p w14:paraId="263A75B1" w14:textId="77777777" w:rsidR="004753DF" w:rsidRPr="004753DF" w:rsidRDefault="004753DF" w:rsidP="001568DD">
            <w:pPr>
              <w:pStyle w:val="Questionbodytext"/>
              <w:rPr>
                <w:color w:val="808080"/>
              </w:rPr>
            </w:pPr>
            <w:r w:rsidRPr="004753DF">
              <w:rPr>
                <w:color w:val="808080"/>
              </w:rPr>
              <w:t>Click and insert your response and supporting rationale</w:t>
            </w:r>
          </w:p>
        </w:tc>
      </w:tr>
    </w:tbl>
    <w:p w14:paraId="29C8C8D1" w14:textId="77777777" w:rsidR="00B84135" w:rsidRDefault="00B84135" w:rsidP="00B84135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9D0014" w14:paraId="4721E333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16CCBAAB" w14:textId="77777777" w:rsidR="00B84135" w:rsidRPr="00687160" w:rsidRDefault="00B84135" w:rsidP="001568DD">
            <w:pPr>
              <w:pStyle w:val="Questiontitle"/>
              <w:rPr>
                <w:color w:val="007C31"/>
              </w:rPr>
            </w:pPr>
            <w:r>
              <w:t>Question 3</w:t>
            </w:r>
          </w:p>
        </w:tc>
      </w:tr>
      <w:tr w:rsidR="009D0014" w14:paraId="374D8A81" w14:textId="77777777" w:rsidTr="001568DD">
        <w:trPr>
          <w:tblHeader/>
        </w:trPr>
        <w:tc>
          <w:tcPr>
            <w:tcW w:w="5000" w:type="pct"/>
            <w:gridSpan w:val="2"/>
          </w:tcPr>
          <w:p w14:paraId="7A15F464" w14:textId="0B82DB71" w:rsidR="00B84135" w:rsidRPr="00EF754E" w:rsidRDefault="00903590" w:rsidP="001568DD">
            <w:pPr>
              <w:pStyle w:val="Questionheader"/>
              <w:jc w:val="left"/>
              <w:rPr>
                <w:i/>
              </w:rPr>
            </w:pPr>
            <w:r w:rsidRPr="00903590">
              <w:t>Do you have any other suggestions for how this document could be improved?</w:t>
            </w:r>
            <w:r>
              <w:t xml:space="preserve"> </w:t>
            </w:r>
            <w:r w:rsidR="00B84135">
              <w:rPr>
                <w:i/>
              </w:rPr>
              <w:t>Please provide your rationale.</w:t>
            </w:r>
          </w:p>
        </w:tc>
      </w:tr>
      <w:tr w:rsidR="00760471" w14:paraId="0D9B6FE1" w14:textId="77777777" w:rsidTr="001568DD">
        <w:tc>
          <w:tcPr>
            <w:tcW w:w="790" w:type="pct"/>
          </w:tcPr>
          <w:p w14:paraId="13D3657A" w14:textId="77777777" w:rsidR="004753DF" w:rsidRPr="00C30802" w:rsidRDefault="004753DF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4210" w:type="pct"/>
          </w:tcPr>
          <w:p w14:paraId="2FE8B603" w14:textId="77777777" w:rsidR="004753DF" w:rsidRPr="004753DF" w:rsidRDefault="004753DF" w:rsidP="001568DD">
            <w:pPr>
              <w:pStyle w:val="Questionbodytext"/>
              <w:rPr>
                <w:color w:val="808080"/>
              </w:rPr>
            </w:pPr>
            <w:r w:rsidRPr="004753DF">
              <w:rPr>
                <w:color w:val="808080"/>
              </w:rPr>
              <w:t>Click and insert your response and supporting rationale</w:t>
            </w:r>
          </w:p>
        </w:tc>
      </w:tr>
    </w:tbl>
    <w:p w14:paraId="2AEF5932" w14:textId="77777777" w:rsidR="00B84135" w:rsidRDefault="00B84135" w:rsidP="00B84135"/>
    <w:p w14:paraId="0D959FA7" w14:textId="77777777" w:rsidR="00B84135" w:rsidRDefault="00B84135" w:rsidP="00B84135">
      <w:pPr>
        <w:pStyle w:val="Heading2"/>
      </w:pPr>
    </w:p>
    <w:p w14:paraId="401A938C" w14:textId="77777777" w:rsidR="00B84135" w:rsidRDefault="00B84135" w:rsidP="00B84135">
      <w:pPr>
        <w:spacing w:after="200"/>
        <w:rPr>
          <w:rFonts w:eastAsiaTheme="majorEastAsia" w:cstheme="majorBidi"/>
          <w:b/>
          <w:bCs/>
          <w:color w:val="007C31"/>
          <w:sz w:val="22"/>
          <w:szCs w:val="26"/>
        </w:rPr>
      </w:pPr>
      <w:r>
        <w:br w:type="page"/>
      </w:r>
    </w:p>
    <w:p w14:paraId="5FB6A920" w14:textId="20023405" w:rsidR="00B84135" w:rsidRPr="001E32CE" w:rsidRDefault="006F4912" w:rsidP="00B84135">
      <w:pPr>
        <w:pStyle w:val="Heading2"/>
      </w:pPr>
      <w:r w:rsidRPr="006F4912">
        <w:lastRenderedPageBreak/>
        <w:t>Performance Assurance Risk Register (PARR) for Single</w:t>
      </w:r>
      <w:r w:rsidRPr="006F4912">
        <w:rPr>
          <w:rFonts w:ascii="Cambria Math" w:hAnsi="Cambria Math" w:cs="Cambria Math"/>
        </w:rPr>
        <w:t>‑</w:t>
      </w:r>
      <w:r w:rsidRPr="006F4912">
        <w:t>Focussed Risk</w:t>
      </w:r>
    </w:p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9D0014" w14:paraId="27DEE146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7D830EE2" w14:textId="77777777" w:rsidR="00B84135" w:rsidRPr="00687160" w:rsidRDefault="00B84135" w:rsidP="001568DD">
            <w:pPr>
              <w:pStyle w:val="Questiontitle"/>
              <w:rPr>
                <w:color w:val="007C31"/>
              </w:rPr>
            </w:pPr>
            <w:r>
              <w:t>Question 1</w:t>
            </w:r>
          </w:p>
        </w:tc>
      </w:tr>
      <w:tr w:rsidR="009D0014" w14:paraId="2097C3C3" w14:textId="77777777" w:rsidTr="001568DD">
        <w:trPr>
          <w:tblHeader/>
        </w:trPr>
        <w:tc>
          <w:tcPr>
            <w:tcW w:w="5000" w:type="pct"/>
            <w:gridSpan w:val="2"/>
          </w:tcPr>
          <w:p w14:paraId="2C7506EF" w14:textId="7301D14B" w:rsidR="00B84135" w:rsidRPr="00DB1982" w:rsidRDefault="004966EB" w:rsidP="001568DD">
            <w:pPr>
              <w:pStyle w:val="Questionheader"/>
              <w:jc w:val="left"/>
            </w:pPr>
            <w:r w:rsidRPr="004966EB">
              <w:t>How usable and intuitive do you find the format of the PARR for tracking risks, updates, and discussions?</w:t>
            </w:r>
            <w:r>
              <w:t xml:space="preserve"> </w:t>
            </w:r>
            <w:r w:rsidR="00B84135">
              <w:rPr>
                <w:i/>
              </w:rPr>
              <w:t>Please provide your rationale.</w:t>
            </w:r>
          </w:p>
        </w:tc>
      </w:tr>
      <w:tr w:rsidR="00760471" w14:paraId="029C4A77" w14:textId="77777777" w:rsidTr="001568DD">
        <w:tc>
          <w:tcPr>
            <w:tcW w:w="790" w:type="pct"/>
          </w:tcPr>
          <w:p w14:paraId="67CD88B0" w14:textId="77777777" w:rsidR="004753DF" w:rsidRPr="00C30802" w:rsidRDefault="004753DF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4210" w:type="pct"/>
          </w:tcPr>
          <w:p w14:paraId="5301AED0" w14:textId="77777777" w:rsidR="004753DF" w:rsidRPr="004753DF" w:rsidRDefault="004753DF" w:rsidP="001568DD">
            <w:pPr>
              <w:pStyle w:val="Questionbodytext"/>
              <w:rPr>
                <w:color w:val="808080"/>
              </w:rPr>
            </w:pPr>
            <w:r w:rsidRPr="004753DF">
              <w:rPr>
                <w:color w:val="808080"/>
              </w:rPr>
              <w:t>Click and insert your response and supporting rationale</w:t>
            </w:r>
          </w:p>
        </w:tc>
      </w:tr>
    </w:tbl>
    <w:p w14:paraId="232ED3AE" w14:textId="77777777" w:rsidR="00B84135" w:rsidRDefault="00B84135" w:rsidP="00B84135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9D0014" w14:paraId="5876873F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567B6FA2" w14:textId="77777777" w:rsidR="00B84135" w:rsidRPr="00687160" w:rsidRDefault="00B84135" w:rsidP="001568DD">
            <w:pPr>
              <w:pStyle w:val="Questiontitle"/>
              <w:rPr>
                <w:color w:val="007C31"/>
              </w:rPr>
            </w:pPr>
            <w:r>
              <w:t>Question 2</w:t>
            </w:r>
          </w:p>
        </w:tc>
      </w:tr>
      <w:tr w:rsidR="009D0014" w14:paraId="7218054F" w14:textId="77777777" w:rsidTr="001568DD">
        <w:trPr>
          <w:tblHeader/>
        </w:trPr>
        <w:tc>
          <w:tcPr>
            <w:tcW w:w="5000" w:type="pct"/>
            <w:gridSpan w:val="2"/>
          </w:tcPr>
          <w:p w14:paraId="562F5D38" w14:textId="05F3B9CD" w:rsidR="00B84135" w:rsidRPr="00EF754E" w:rsidRDefault="00CF4010" w:rsidP="001568DD">
            <w:pPr>
              <w:pStyle w:val="Questionheader"/>
              <w:jc w:val="left"/>
              <w:rPr>
                <w:i/>
              </w:rPr>
            </w:pPr>
            <w:r w:rsidRPr="00CF4010">
              <w:t>Are there any other information fields you would expect for effective risk/issue tracking?</w:t>
            </w:r>
            <w:r>
              <w:t xml:space="preserve"> </w:t>
            </w:r>
            <w:r w:rsidR="00B84135">
              <w:rPr>
                <w:i/>
              </w:rPr>
              <w:t>Please provide your rationale.</w:t>
            </w:r>
          </w:p>
        </w:tc>
      </w:tr>
      <w:tr w:rsidR="00760471" w14:paraId="6187B5BC" w14:textId="77777777" w:rsidTr="001568DD">
        <w:tc>
          <w:tcPr>
            <w:tcW w:w="790" w:type="pct"/>
          </w:tcPr>
          <w:p w14:paraId="2DBE4AF2" w14:textId="77777777" w:rsidR="004753DF" w:rsidRPr="00C30802" w:rsidRDefault="004753DF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4210" w:type="pct"/>
          </w:tcPr>
          <w:p w14:paraId="784DF39D" w14:textId="77777777" w:rsidR="004753DF" w:rsidRPr="004753DF" w:rsidRDefault="004753DF" w:rsidP="001568DD">
            <w:pPr>
              <w:pStyle w:val="Questionbodytext"/>
              <w:rPr>
                <w:color w:val="808080"/>
              </w:rPr>
            </w:pPr>
            <w:r w:rsidRPr="004753DF">
              <w:rPr>
                <w:color w:val="808080"/>
              </w:rPr>
              <w:t>Click and insert your response and supporting rationale</w:t>
            </w:r>
          </w:p>
        </w:tc>
      </w:tr>
    </w:tbl>
    <w:p w14:paraId="327EA517" w14:textId="77777777" w:rsidR="00B84135" w:rsidRDefault="00B84135" w:rsidP="00B84135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9D0014" w14:paraId="1BFB73AA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3F904031" w14:textId="77777777" w:rsidR="00B84135" w:rsidRPr="00687160" w:rsidRDefault="00B84135" w:rsidP="001568DD">
            <w:pPr>
              <w:pStyle w:val="Questiontitle"/>
              <w:rPr>
                <w:color w:val="007C31"/>
              </w:rPr>
            </w:pPr>
            <w:r>
              <w:t>Question 3</w:t>
            </w:r>
          </w:p>
        </w:tc>
      </w:tr>
      <w:tr w:rsidR="009D0014" w14:paraId="0FF005B1" w14:textId="77777777" w:rsidTr="001568DD">
        <w:trPr>
          <w:tblHeader/>
        </w:trPr>
        <w:tc>
          <w:tcPr>
            <w:tcW w:w="5000" w:type="pct"/>
            <w:gridSpan w:val="2"/>
          </w:tcPr>
          <w:p w14:paraId="18910EC3" w14:textId="5A857AF4" w:rsidR="00B84135" w:rsidRPr="00EF754E" w:rsidRDefault="002B7FE6" w:rsidP="001568DD">
            <w:pPr>
              <w:pStyle w:val="Questionheader"/>
              <w:jc w:val="left"/>
              <w:rPr>
                <w:i/>
              </w:rPr>
            </w:pPr>
            <w:r>
              <w:t xml:space="preserve">To what extent do you find the scoring methodology logical </w:t>
            </w:r>
            <w:r w:rsidR="00AD6F0A">
              <w:t>and helpful for comparing significance across risks and issues</w:t>
            </w:r>
            <w:r w:rsidR="00B84135" w:rsidRPr="00F92B8E">
              <w:t>?</w:t>
            </w:r>
            <w:r w:rsidR="00B84135">
              <w:t xml:space="preserve"> </w:t>
            </w:r>
            <w:r w:rsidR="00B84135">
              <w:rPr>
                <w:i/>
              </w:rPr>
              <w:t>Please provide your rationale.</w:t>
            </w:r>
          </w:p>
        </w:tc>
      </w:tr>
      <w:tr w:rsidR="00760471" w14:paraId="2D1173D4" w14:textId="77777777" w:rsidTr="001568DD">
        <w:tc>
          <w:tcPr>
            <w:tcW w:w="790" w:type="pct"/>
          </w:tcPr>
          <w:p w14:paraId="44EBBA6C" w14:textId="77777777" w:rsidR="004753DF" w:rsidRPr="00C30802" w:rsidRDefault="004753DF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4210" w:type="pct"/>
          </w:tcPr>
          <w:p w14:paraId="225B8BDD" w14:textId="77777777" w:rsidR="004753DF" w:rsidRPr="004753DF" w:rsidRDefault="004753DF" w:rsidP="001568DD">
            <w:pPr>
              <w:pStyle w:val="Questionbodytext"/>
              <w:rPr>
                <w:color w:val="808080"/>
              </w:rPr>
            </w:pPr>
            <w:r w:rsidRPr="004753DF">
              <w:rPr>
                <w:color w:val="808080"/>
              </w:rPr>
              <w:t>Click and insert your response and supporting rationale</w:t>
            </w:r>
          </w:p>
        </w:tc>
      </w:tr>
    </w:tbl>
    <w:p w14:paraId="0C98C298" w14:textId="77777777" w:rsidR="00B84135" w:rsidRDefault="00B84135" w:rsidP="00B84135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9D0014" w14:paraId="248D7F9F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5B6DF644" w14:textId="77777777" w:rsidR="00B84135" w:rsidRPr="00687160" w:rsidRDefault="00B84135" w:rsidP="001568DD">
            <w:pPr>
              <w:pStyle w:val="Questiontitle"/>
              <w:rPr>
                <w:color w:val="007C31"/>
              </w:rPr>
            </w:pPr>
            <w:r>
              <w:t>Question 4</w:t>
            </w:r>
          </w:p>
        </w:tc>
      </w:tr>
      <w:tr w:rsidR="009D0014" w14:paraId="5276A756" w14:textId="77777777" w:rsidTr="001568DD">
        <w:trPr>
          <w:tblHeader/>
        </w:trPr>
        <w:tc>
          <w:tcPr>
            <w:tcW w:w="5000" w:type="pct"/>
            <w:gridSpan w:val="2"/>
          </w:tcPr>
          <w:p w14:paraId="6365C655" w14:textId="299CD8F4" w:rsidR="00B84135" w:rsidRPr="00EF754E" w:rsidRDefault="00E0670D" w:rsidP="001568DD">
            <w:pPr>
              <w:pStyle w:val="Questionheader"/>
              <w:jc w:val="left"/>
              <w:rPr>
                <w:i/>
              </w:rPr>
            </w:pPr>
            <w:r w:rsidRPr="00E0670D">
              <w:t>For the single</w:t>
            </w:r>
            <w:r w:rsidRPr="00E0670D">
              <w:rPr>
                <w:rFonts w:ascii="Cambria Math" w:hAnsi="Cambria Math" w:cs="Cambria Math"/>
              </w:rPr>
              <w:t>‑</w:t>
            </w:r>
            <w:r w:rsidRPr="00E0670D">
              <w:t>focussed risk set out in the PoC, what feedback do you have on how the PARR has been populated?</w:t>
            </w:r>
            <w:r>
              <w:t xml:space="preserve"> </w:t>
            </w:r>
            <w:r w:rsidR="00B84135">
              <w:rPr>
                <w:i/>
              </w:rPr>
              <w:t>Please provide your rationale.</w:t>
            </w:r>
          </w:p>
        </w:tc>
      </w:tr>
      <w:tr w:rsidR="00760471" w14:paraId="2F83D8AB" w14:textId="77777777" w:rsidTr="001568DD">
        <w:tc>
          <w:tcPr>
            <w:tcW w:w="790" w:type="pct"/>
          </w:tcPr>
          <w:p w14:paraId="53F28160" w14:textId="77777777" w:rsidR="004753DF" w:rsidRPr="00C30802" w:rsidRDefault="004753DF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4210" w:type="pct"/>
          </w:tcPr>
          <w:p w14:paraId="195A127C" w14:textId="77777777" w:rsidR="004753DF" w:rsidRPr="004753DF" w:rsidRDefault="004753DF" w:rsidP="001568DD">
            <w:pPr>
              <w:pStyle w:val="Questionbodytext"/>
              <w:rPr>
                <w:color w:val="808080"/>
              </w:rPr>
            </w:pPr>
            <w:r w:rsidRPr="004753DF">
              <w:rPr>
                <w:color w:val="808080"/>
              </w:rPr>
              <w:t>Click and insert your response and supporting rationale</w:t>
            </w:r>
          </w:p>
        </w:tc>
      </w:tr>
    </w:tbl>
    <w:p w14:paraId="7C9FB72F" w14:textId="77777777" w:rsidR="00B84135" w:rsidRDefault="00B84135" w:rsidP="00B84135">
      <w:pPr>
        <w:pStyle w:val="Heading2"/>
      </w:pPr>
    </w:p>
    <w:p w14:paraId="16437C04" w14:textId="77777777" w:rsidR="00B84135" w:rsidRDefault="00B84135" w:rsidP="00B84135">
      <w:pPr>
        <w:spacing w:after="200"/>
        <w:rPr>
          <w:rFonts w:eastAsiaTheme="majorEastAsia" w:cstheme="majorBidi"/>
          <w:b/>
          <w:bCs/>
          <w:color w:val="007C31"/>
          <w:sz w:val="22"/>
          <w:szCs w:val="26"/>
        </w:rPr>
      </w:pPr>
      <w:r>
        <w:br w:type="page"/>
      </w:r>
    </w:p>
    <w:p w14:paraId="50A17B77" w14:textId="56E2ADDB" w:rsidR="00B84135" w:rsidRPr="001E32CE" w:rsidRDefault="00210140" w:rsidP="00B84135">
      <w:pPr>
        <w:pStyle w:val="Heading2"/>
      </w:pPr>
      <w:r w:rsidRPr="00210140">
        <w:lastRenderedPageBreak/>
        <w:t>Performance Assurance Operating Plan (PAOP) for Single</w:t>
      </w:r>
      <w:r w:rsidRPr="00210140">
        <w:rPr>
          <w:rFonts w:ascii="Cambria Math" w:hAnsi="Cambria Math" w:cs="Cambria Math"/>
        </w:rPr>
        <w:t>‑</w:t>
      </w:r>
      <w:r w:rsidRPr="00210140">
        <w:t>Focussed Risk</w:t>
      </w:r>
    </w:p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9D0014" w14:paraId="4FF57CA2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5E0A65EF" w14:textId="77777777" w:rsidR="00B84135" w:rsidRPr="00687160" w:rsidRDefault="00B84135" w:rsidP="001568DD">
            <w:pPr>
              <w:pStyle w:val="Questiontitle"/>
              <w:rPr>
                <w:color w:val="007C31"/>
              </w:rPr>
            </w:pPr>
            <w:r>
              <w:t>Question 1</w:t>
            </w:r>
          </w:p>
        </w:tc>
      </w:tr>
      <w:tr w:rsidR="009D0014" w14:paraId="0102073F" w14:textId="77777777" w:rsidTr="001568DD">
        <w:trPr>
          <w:tblHeader/>
        </w:trPr>
        <w:tc>
          <w:tcPr>
            <w:tcW w:w="5000" w:type="pct"/>
            <w:gridSpan w:val="2"/>
          </w:tcPr>
          <w:p w14:paraId="17BB2187" w14:textId="5D885A68" w:rsidR="00B84135" w:rsidRPr="00DB1982" w:rsidRDefault="00200AD9" w:rsidP="001568DD">
            <w:pPr>
              <w:pStyle w:val="Questionheader"/>
              <w:jc w:val="left"/>
            </w:pPr>
            <w:r w:rsidRPr="00200AD9">
              <w:t>How clearly does the PAOP set out the planned assurance activities and Performance Assurance Techniques (PATs) for the PoC and their purpose?</w:t>
            </w:r>
            <w:r>
              <w:t xml:space="preserve"> </w:t>
            </w:r>
            <w:r w:rsidR="00B84135">
              <w:rPr>
                <w:i/>
              </w:rPr>
              <w:t>Please provide your rationale.</w:t>
            </w:r>
          </w:p>
        </w:tc>
      </w:tr>
      <w:tr w:rsidR="00760471" w14:paraId="07227A68" w14:textId="77777777" w:rsidTr="001568DD">
        <w:tc>
          <w:tcPr>
            <w:tcW w:w="790" w:type="pct"/>
          </w:tcPr>
          <w:p w14:paraId="5090F174" w14:textId="77777777" w:rsidR="004753DF" w:rsidRPr="00C30802" w:rsidRDefault="004753DF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4210" w:type="pct"/>
          </w:tcPr>
          <w:p w14:paraId="638BD976" w14:textId="77777777" w:rsidR="004753DF" w:rsidRPr="004753DF" w:rsidRDefault="004753DF" w:rsidP="001568DD">
            <w:pPr>
              <w:pStyle w:val="Questionbodytext"/>
              <w:rPr>
                <w:color w:val="808080"/>
              </w:rPr>
            </w:pPr>
            <w:r w:rsidRPr="004753DF">
              <w:rPr>
                <w:color w:val="808080"/>
              </w:rPr>
              <w:t>Click and insert your response and supporting rationale</w:t>
            </w:r>
          </w:p>
        </w:tc>
      </w:tr>
    </w:tbl>
    <w:p w14:paraId="09120F32" w14:textId="77777777" w:rsidR="00B84135" w:rsidRDefault="00B84135" w:rsidP="00B84135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9D0014" w14:paraId="15BCFC5B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14DDA2D8" w14:textId="77777777" w:rsidR="00B84135" w:rsidRPr="00687160" w:rsidRDefault="00B84135" w:rsidP="001568DD">
            <w:pPr>
              <w:pStyle w:val="Questiontitle"/>
              <w:rPr>
                <w:color w:val="007C31"/>
              </w:rPr>
            </w:pPr>
            <w:r>
              <w:t>Question 2</w:t>
            </w:r>
          </w:p>
        </w:tc>
      </w:tr>
      <w:tr w:rsidR="009D0014" w14:paraId="7B260DEF" w14:textId="77777777" w:rsidTr="001568DD">
        <w:trPr>
          <w:tblHeader/>
        </w:trPr>
        <w:tc>
          <w:tcPr>
            <w:tcW w:w="5000" w:type="pct"/>
            <w:gridSpan w:val="2"/>
          </w:tcPr>
          <w:p w14:paraId="0E29F844" w14:textId="07F8E73E" w:rsidR="00B84135" w:rsidRPr="00EF754E" w:rsidRDefault="0085461B" w:rsidP="001568DD">
            <w:pPr>
              <w:pStyle w:val="Questionheader"/>
              <w:jc w:val="left"/>
              <w:rPr>
                <w:i/>
              </w:rPr>
            </w:pPr>
            <w:r w:rsidRPr="0085461B">
              <w:t>What are your views on the timescales and sequencing of the proposed assurance activity?</w:t>
            </w:r>
            <w:r>
              <w:t xml:space="preserve"> </w:t>
            </w:r>
            <w:r w:rsidR="00B84135">
              <w:rPr>
                <w:i/>
              </w:rPr>
              <w:t>Please provide your rationale.</w:t>
            </w:r>
          </w:p>
        </w:tc>
      </w:tr>
      <w:tr w:rsidR="00760471" w14:paraId="1461353C" w14:textId="77777777" w:rsidTr="001568DD">
        <w:tc>
          <w:tcPr>
            <w:tcW w:w="790" w:type="pct"/>
          </w:tcPr>
          <w:p w14:paraId="087AA8D2" w14:textId="77777777" w:rsidR="004753DF" w:rsidRPr="00C30802" w:rsidRDefault="004753DF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4210" w:type="pct"/>
          </w:tcPr>
          <w:p w14:paraId="64AB22C1" w14:textId="77777777" w:rsidR="004753DF" w:rsidRDefault="004753DF" w:rsidP="001568DD">
            <w:pPr>
              <w:pStyle w:val="Questionbodytext"/>
            </w:pPr>
            <w:r w:rsidRPr="004753DF">
              <w:rPr>
                <w:color w:val="808080"/>
              </w:rPr>
              <w:t>Click and insert your response and supporting rationale</w:t>
            </w:r>
          </w:p>
        </w:tc>
      </w:tr>
    </w:tbl>
    <w:p w14:paraId="15D82DDB" w14:textId="3FB3132B" w:rsidR="00B84135" w:rsidRDefault="00B84135" w:rsidP="00B84135">
      <w:pPr>
        <w:spacing w:after="200"/>
        <w:rPr>
          <w:rFonts w:eastAsiaTheme="majorEastAsia" w:cstheme="majorBidi"/>
          <w:b/>
          <w:bCs/>
          <w:color w:val="007C31"/>
          <w:sz w:val="22"/>
          <w:szCs w:val="26"/>
        </w:rPr>
      </w:pPr>
    </w:p>
    <w:p w14:paraId="6CB426D0" w14:textId="724BD901" w:rsidR="00335ED9" w:rsidRDefault="00B84135" w:rsidP="00335ED9">
      <w:pPr>
        <w:pStyle w:val="Heading2"/>
      </w:pPr>
      <w:r>
        <w:t>A</w:t>
      </w:r>
      <w:r w:rsidR="00335ED9">
        <w:t>ny other comments</w:t>
      </w:r>
      <w:r w:rsidR="00E81C44">
        <w:t xml:space="preserve"> on the overall consultation</w:t>
      </w:r>
    </w:p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9D0014" w14:paraId="399F4267" w14:textId="77777777" w:rsidTr="001568D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5641E948" w14:textId="57E61248" w:rsidR="00335ED9" w:rsidRPr="00687160" w:rsidRDefault="00335ED9" w:rsidP="00E81C44">
            <w:pPr>
              <w:pStyle w:val="Questiontitle"/>
              <w:jc w:val="left"/>
              <w:rPr>
                <w:color w:val="007C31"/>
              </w:rPr>
            </w:pPr>
          </w:p>
        </w:tc>
      </w:tr>
      <w:tr w:rsidR="009D0014" w14:paraId="35D5B9B6" w14:textId="77777777" w:rsidTr="001568DD">
        <w:trPr>
          <w:tblHeader/>
        </w:trPr>
        <w:tc>
          <w:tcPr>
            <w:tcW w:w="5000" w:type="pct"/>
            <w:gridSpan w:val="2"/>
          </w:tcPr>
          <w:p w14:paraId="2DC33BB1" w14:textId="77777777" w:rsidR="00335ED9" w:rsidRPr="00045D67" w:rsidRDefault="00335ED9" w:rsidP="001568DD">
            <w:pPr>
              <w:pStyle w:val="Questionheader"/>
              <w:jc w:val="left"/>
            </w:pPr>
            <w:r>
              <w:t>Please provide any further comments you may have.</w:t>
            </w:r>
          </w:p>
        </w:tc>
      </w:tr>
      <w:tr w:rsidR="00760471" w14:paraId="2898CD50" w14:textId="77777777" w:rsidTr="001568DD">
        <w:tc>
          <w:tcPr>
            <w:tcW w:w="790" w:type="pct"/>
          </w:tcPr>
          <w:p w14:paraId="63424EBC" w14:textId="77777777" w:rsidR="00335ED9" w:rsidRPr="00C30802" w:rsidRDefault="00335ED9" w:rsidP="001568DD">
            <w:pPr>
              <w:pStyle w:val="Questionbodytext"/>
              <w:rPr>
                <w:b/>
              </w:rPr>
            </w:pPr>
            <w:r>
              <w:rPr>
                <w:b/>
              </w:rPr>
              <w:t>Comments</w:t>
            </w:r>
          </w:p>
        </w:tc>
        <w:sdt>
          <w:sdtPr>
            <w:id w:val="-2041964367"/>
            <w:placeholder>
              <w:docPart w:val="BD217FD3AEB9B142A73DB8C480071580"/>
            </w:placeholder>
            <w:temporary/>
            <w:showingPlcHdr/>
            <w15:appearance w15:val="hidden"/>
          </w:sdtPr>
          <w:sdtEndPr/>
          <w:sdtContent>
            <w:tc>
              <w:tcPr>
                <w:tcW w:w="4210" w:type="pct"/>
              </w:tcPr>
              <w:p w14:paraId="01D3776A" w14:textId="77777777" w:rsidR="00335ED9" w:rsidRDefault="00335ED9" w:rsidP="001568DD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any further comments</w:t>
                </w:r>
              </w:p>
            </w:tc>
          </w:sdtContent>
        </w:sdt>
      </w:tr>
    </w:tbl>
    <w:p w14:paraId="11D4A9DD" w14:textId="77777777" w:rsidR="00C82F76" w:rsidRDefault="00335ED9" w:rsidP="00C30802">
      <w:r w:rsidRPr="003149DD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CD7CFA4" wp14:editId="4E456FF0">
                <wp:simplePos x="0" y="0"/>
                <wp:positionH relativeFrom="column">
                  <wp:posOffset>200025</wp:posOffset>
                </wp:positionH>
                <wp:positionV relativeFrom="paragraph">
                  <wp:posOffset>6394450</wp:posOffset>
                </wp:positionV>
                <wp:extent cx="5168900" cy="138112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900" cy="1381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0E7445" w14:textId="77777777" w:rsidR="00335ED9" w:rsidRPr="00C9366D" w:rsidRDefault="00335ED9" w:rsidP="00335ED9">
                            <w:pPr>
                              <w:rPr>
                                <w:b/>
                                <w:color w:val="FFFFFF"/>
                                <w:sz w:val="24"/>
                                <w:szCs w:val="40"/>
                              </w:rPr>
                            </w:pPr>
                            <w:r w:rsidRPr="00C9366D">
                              <w:rPr>
                                <w:b/>
                                <w:color w:val="FFFFFF"/>
                                <w:sz w:val="24"/>
                                <w:szCs w:val="40"/>
                              </w:rPr>
                              <w:t>Smart Energy Code Administrator and Secretariat (SECAS)</w:t>
                            </w:r>
                          </w:p>
                          <w:p w14:paraId="278F5BCD" w14:textId="77777777" w:rsidR="00335ED9" w:rsidRDefault="00335ED9" w:rsidP="00335ED9">
                            <w:pPr>
                              <w:rPr>
                                <w:b/>
                                <w:color w:val="FFFFFF"/>
                                <w:sz w:val="24"/>
                                <w:szCs w:val="40"/>
                              </w:rPr>
                            </w:pPr>
                          </w:p>
                          <w:p w14:paraId="41C18E0E" w14:textId="77777777" w:rsidR="00335ED9" w:rsidRPr="00C9366D" w:rsidRDefault="00335ED9" w:rsidP="00335ED9">
                            <w:pPr>
                              <w:rPr>
                                <w:color w:val="FFFFFF"/>
                                <w:sz w:val="24"/>
                                <w:szCs w:val="40"/>
                              </w:rPr>
                            </w:pPr>
                            <w:r w:rsidRPr="00C9366D">
                              <w:rPr>
                                <w:color w:val="FFFFFF"/>
                                <w:sz w:val="24"/>
                                <w:szCs w:val="40"/>
                              </w:rPr>
                              <w:t>8 Fenchurch Place, London, EC3M 4AJ</w:t>
                            </w:r>
                          </w:p>
                          <w:p w14:paraId="39738CF9" w14:textId="77777777" w:rsidR="00335ED9" w:rsidRPr="00C9366D" w:rsidRDefault="00335ED9" w:rsidP="00335ED9">
                            <w:pPr>
                              <w:rPr>
                                <w:color w:val="FFFFFF"/>
                                <w:sz w:val="24"/>
                                <w:szCs w:val="40"/>
                              </w:rPr>
                            </w:pPr>
                            <w:r w:rsidRPr="00C9366D">
                              <w:rPr>
                                <w:color w:val="FFFFFF"/>
                                <w:sz w:val="24"/>
                                <w:szCs w:val="40"/>
                              </w:rPr>
                              <w:t>020 7090 7755</w:t>
                            </w:r>
                          </w:p>
                          <w:p w14:paraId="20F3F6CA" w14:textId="77777777" w:rsidR="00335ED9" w:rsidRPr="00AC2114" w:rsidRDefault="00335ED9" w:rsidP="00335ED9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C9366D">
                              <w:rPr>
                                <w:color w:val="FFFFFF"/>
                                <w:sz w:val="24"/>
                                <w:szCs w:val="40"/>
                              </w:rPr>
                              <w:t>secas@gemserv.com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7CFA4" id="Text Box 21" o:spid="_x0000_s1027" type="#_x0000_t202" style="position:absolute;margin-left:15.75pt;margin-top:503.5pt;width:407pt;height:108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" filled="f" stroked="f" strokeweight=".5pt">
                <v:textbox>
                  <w:txbxContent>
                    <w:p w14:paraId="4A0E7445" w14:textId="77777777" w:rsidR="00335ED9" w:rsidRPr="00C9366D" w:rsidRDefault="00335ED9" w:rsidP="00335ED9">
                      <w:pPr>
                        <w:rPr>
                          <w:b/>
                          <w:color w:val="FFFFFF"/>
                          <w:sz w:val="24"/>
                          <w:szCs w:val="40"/>
                        </w:rPr>
                      </w:pPr>
                      <w:r w:rsidRPr="00C9366D">
                        <w:rPr>
                          <w:b/>
                          <w:color w:val="FFFFFF"/>
                          <w:sz w:val="24"/>
                          <w:szCs w:val="40"/>
                        </w:rPr>
                        <w:t>Smart Energy Code Administrator and Secretariat (SECAS)</w:t>
                      </w:r>
                    </w:p>
                    <w:p w14:paraId="278F5BCD" w14:textId="77777777" w:rsidR="00335ED9" w:rsidRDefault="00335ED9" w:rsidP="00335ED9">
                      <w:pPr>
                        <w:rPr>
                          <w:b/>
                          <w:color w:val="FFFFFF"/>
                          <w:sz w:val="24"/>
                          <w:szCs w:val="40"/>
                        </w:rPr>
                      </w:pPr>
                    </w:p>
                    <w:p w14:paraId="41C18E0E" w14:textId="77777777" w:rsidR="00335ED9" w:rsidRPr="00C9366D" w:rsidRDefault="00335ED9" w:rsidP="00335ED9">
                      <w:pPr>
                        <w:rPr>
                          <w:color w:val="FFFFFF"/>
                          <w:sz w:val="24"/>
                          <w:szCs w:val="40"/>
                        </w:rPr>
                      </w:pPr>
                      <w:r w:rsidRPr="00C9366D">
                        <w:rPr>
                          <w:color w:val="FFFFFF"/>
                          <w:sz w:val="24"/>
                          <w:szCs w:val="40"/>
                        </w:rPr>
                        <w:t>8 Fenchurch Place, London, EC3M 4AJ</w:t>
                      </w:r>
                    </w:p>
                    <w:p w14:paraId="39738CF9" w14:textId="77777777" w:rsidR="00335ED9" w:rsidRPr="00C9366D" w:rsidRDefault="00335ED9" w:rsidP="00335ED9">
                      <w:pPr>
                        <w:rPr>
                          <w:color w:val="FFFFFF"/>
                          <w:sz w:val="24"/>
                          <w:szCs w:val="40"/>
                        </w:rPr>
                      </w:pPr>
                      <w:r w:rsidRPr="00C9366D">
                        <w:rPr>
                          <w:color w:val="FFFFFF"/>
                          <w:sz w:val="24"/>
                          <w:szCs w:val="40"/>
                        </w:rPr>
                        <w:t>020 7090 7755</w:t>
                      </w:r>
                    </w:p>
                    <w:p w14:paraId="20F3F6CA" w14:textId="77777777" w:rsidR="00335ED9" w:rsidRPr="00AC2114" w:rsidRDefault="00335ED9" w:rsidP="00335ED9">
                      <w:pPr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C9366D">
                        <w:rPr>
                          <w:color w:val="FFFFFF"/>
                          <w:sz w:val="24"/>
                          <w:szCs w:val="40"/>
                        </w:rPr>
                        <w:t>secas@gemserv.com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82F76" w:rsidSect="00DF2F19">
      <w:headerReference w:type="default" r:id="rId13"/>
      <w:footerReference w:type="default" r:id="rId14"/>
      <w:pgSz w:w="11906" w:h="16838"/>
      <w:pgMar w:top="1440" w:right="1440" w:bottom="1440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E0ED9" w14:textId="77777777" w:rsidR="004E1B36" w:rsidRDefault="004E1B36" w:rsidP="004F458B">
      <w:pPr>
        <w:spacing w:after="0" w:line="240" w:lineRule="auto"/>
      </w:pPr>
      <w:r>
        <w:separator/>
      </w:r>
    </w:p>
  </w:endnote>
  <w:endnote w:type="continuationSeparator" w:id="0">
    <w:p w14:paraId="5A8E2F2A" w14:textId="77777777" w:rsidR="004E1B36" w:rsidRDefault="004E1B36" w:rsidP="004F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0"/>
      <w:gridCol w:w="2987"/>
      <w:gridCol w:w="2999"/>
    </w:tblGrid>
    <w:tr w:rsidR="002665FB" w:rsidRPr="00633F6B" w14:paraId="7EF260BC" w14:textId="77777777" w:rsidTr="00A027E3">
      <w:tc>
        <w:tcPr>
          <w:tcW w:w="3040" w:type="dxa"/>
        </w:tcPr>
        <w:p w14:paraId="016DD855" w14:textId="77777777" w:rsidR="000A6FAF" w:rsidRPr="00633F6B" w:rsidRDefault="000A6FAF" w:rsidP="004D00F1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2987" w:type="dxa"/>
          <w:vMerge w:val="restart"/>
          <w:vAlign w:val="center"/>
        </w:tcPr>
        <w:p w14:paraId="6E10EC8C" w14:textId="77777777" w:rsidR="000A6FAF" w:rsidRPr="00633F6B" w:rsidRDefault="000A6FAF" w:rsidP="00A027E3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2999" w:type="dxa"/>
        </w:tcPr>
        <w:p w14:paraId="1A4FB57E" w14:textId="77777777" w:rsidR="000A6FAF" w:rsidRPr="00633F6B" w:rsidRDefault="000A6FAF" w:rsidP="004D00F1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</w:tr>
    <w:tr w:rsidR="002665FB" w:rsidRPr="00633F6B" w14:paraId="162A8A1F" w14:textId="77777777" w:rsidTr="005D2C21">
      <w:trPr>
        <w:trHeight w:val="827"/>
      </w:trPr>
      <w:tc>
        <w:tcPr>
          <w:tcW w:w="3040" w:type="dxa"/>
        </w:tcPr>
        <w:p w14:paraId="337614D1" w14:textId="09B39098" w:rsidR="000A6FAF" w:rsidRPr="00762D91" w:rsidRDefault="00E21EB7" w:rsidP="00E924B0">
          <w:pPr>
            <w:pStyle w:val="Footer"/>
            <w:rPr>
              <w:rFonts w:cs="Arial"/>
              <w:b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color w:val="595959" w:themeColor="text1" w:themeTint="A6"/>
              <w:sz w:val="16"/>
              <w:szCs w:val="16"/>
            </w:rPr>
            <w:t>Performance Assurance Framework (PAF) Proof of Concept – Industry Consultation</w:t>
          </w:r>
        </w:p>
      </w:tc>
      <w:tc>
        <w:tcPr>
          <w:tcW w:w="2987" w:type="dxa"/>
          <w:vMerge/>
        </w:tcPr>
        <w:p w14:paraId="54096DD1" w14:textId="77777777" w:rsidR="000A6FAF" w:rsidRPr="00633F6B" w:rsidRDefault="000A6FAF" w:rsidP="00633F6B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2999" w:type="dxa"/>
        </w:tcPr>
        <w:p w14:paraId="08C6C73E" w14:textId="77777777" w:rsidR="000A6FAF" w:rsidRDefault="000A6FAF" w:rsidP="00633F6B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C03279">
            <w:rPr>
              <w:rFonts w:cs="Arial"/>
              <w:noProof/>
              <w:color w:val="595959" w:themeColor="text1" w:themeTint="A6"/>
              <w:sz w:val="16"/>
              <w:szCs w:val="16"/>
            </w:rPr>
            <w:t>2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C03279">
            <w:rPr>
              <w:rFonts w:cs="Arial"/>
              <w:noProof/>
              <w:color w:val="595959" w:themeColor="text1" w:themeTint="A6"/>
              <w:sz w:val="16"/>
              <w:szCs w:val="16"/>
            </w:rPr>
            <w:t>3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</w:p>
        <w:p w14:paraId="4CD6409B" w14:textId="77777777" w:rsidR="000A6FAF" w:rsidRDefault="000A6FAF" w:rsidP="00633F6B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</w:p>
        <w:p w14:paraId="52796528" w14:textId="77777777" w:rsidR="000A6FAF" w:rsidRPr="00633F6B" w:rsidRDefault="000A6FAF" w:rsidP="001606E0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b/>
              <w:color w:val="595959" w:themeColor="text1" w:themeTint="A6"/>
              <w:sz w:val="16"/>
              <w:szCs w:val="16"/>
            </w:rPr>
            <w:t xml:space="preserve">This document has a Classification of </w:t>
          </w:r>
          <w:r w:rsidR="004E0BEB">
            <w:rPr>
              <w:rFonts w:cs="Arial"/>
              <w:b/>
              <w:color w:val="000000" w:themeColor="text1"/>
              <w:sz w:val="16"/>
              <w:szCs w:val="16"/>
            </w:rPr>
            <w:t>Clear</w:t>
          </w:r>
        </w:p>
      </w:tc>
    </w:tr>
  </w:tbl>
  <w:p w14:paraId="790191E3" w14:textId="77777777" w:rsidR="000A6FAF" w:rsidRPr="00633F6B" w:rsidRDefault="000A6FAF" w:rsidP="00633F6B">
    <w:pPr>
      <w:pStyle w:val="Footer"/>
      <w:spacing w:after="120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0C4D" w14:textId="77777777" w:rsidR="004E1B36" w:rsidRDefault="004E1B36" w:rsidP="004F458B">
      <w:pPr>
        <w:spacing w:after="0" w:line="240" w:lineRule="auto"/>
      </w:pPr>
      <w:r>
        <w:separator/>
      </w:r>
    </w:p>
  </w:footnote>
  <w:footnote w:type="continuationSeparator" w:id="0">
    <w:p w14:paraId="12A66663" w14:textId="77777777" w:rsidR="004E1B36" w:rsidRDefault="004E1B36" w:rsidP="004F4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5A4D1" w14:textId="77777777" w:rsidR="000A6FAF" w:rsidRDefault="000A6FAF" w:rsidP="003E558E">
    <w:pPr>
      <w:pStyle w:val="Header"/>
      <w:jc w:val="right"/>
    </w:pPr>
    <w:r w:rsidRPr="003E558E">
      <w:rPr>
        <w:noProof/>
        <w:lang w:eastAsia="en-GB"/>
      </w:rPr>
      <w:drawing>
        <wp:inline distT="0" distB="0" distL="0" distR="0" wp14:anchorId="01357E56" wp14:editId="7C3C5F30">
          <wp:extent cx="1457325" cy="1047750"/>
          <wp:effectExtent l="19050" t="0" r="9525" b="0"/>
          <wp:docPr id="4" name="Picture 4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37CA6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5EF1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7EA4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6427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46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D008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2E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F05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C6A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411FE8"/>
    <w:multiLevelType w:val="multilevel"/>
    <w:tmpl w:val="82382EC6"/>
    <w:styleLink w:val="Subtitle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2.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0216614"/>
    <w:multiLevelType w:val="hybridMultilevel"/>
    <w:tmpl w:val="6E74DCAC"/>
    <w:lvl w:ilvl="0" w:tplc="44724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020731"/>
    <w:multiLevelType w:val="hybridMultilevel"/>
    <w:tmpl w:val="EA321216"/>
    <w:lvl w:ilvl="0" w:tplc="0D0A86C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64DFF"/>
    <w:multiLevelType w:val="hybridMultilevel"/>
    <w:tmpl w:val="E25A4B7E"/>
    <w:lvl w:ilvl="0" w:tplc="978A111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90244"/>
    <w:multiLevelType w:val="hybridMultilevel"/>
    <w:tmpl w:val="B184BC10"/>
    <w:lvl w:ilvl="0" w:tplc="515C9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654AE"/>
    <w:multiLevelType w:val="multilevel"/>
    <w:tmpl w:val="B6F4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1F02984"/>
    <w:multiLevelType w:val="multilevel"/>
    <w:tmpl w:val="CCAEB4D6"/>
    <w:styleLink w:val="SECPanelPaperHeadings"/>
    <w:lvl w:ilvl="0">
      <w:start w:val="1"/>
      <w:numFmt w:val="decimal"/>
      <w:lvlText w:val="%1."/>
      <w:lvlJc w:val="left"/>
      <w:pPr>
        <w:ind w:left="709" w:hanging="70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709" w:hanging="709"/>
      </w:pPr>
      <w:rPr>
        <w:rFonts w:ascii="Arial" w:hAnsi="Arial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17" w15:restartNumberingAfterBreak="0">
    <w:nsid w:val="5DD75418"/>
    <w:multiLevelType w:val="hybridMultilevel"/>
    <w:tmpl w:val="D006EA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706743"/>
    <w:multiLevelType w:val="hybridMultilevel"/>
    <w:tmpl w:val="14321648"/>
    <w:lvl w:ilvl="0" w:tplc="1F383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5C35"/>
    <w:multiLevelType w:val="multilevel"/>
    <w:tmpl w:val="8EFE4B34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80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06" w:hanging="68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0" w:hanging="680"/>
      </w:pPr>
      <w:rPr>
        <w:rFonts w:hint="default"/>
      </w:rPr>
    </w:lvl>
  </w:abstractNum>
  <w:num w:numId="1" w16cid:durableId="1827748617">
    <w:abstractNumId w:val="13"/>
  </w:num>
  <w:num w:numId="2" w16cid:durableId="477385360">
    <w:abstractNumId w:val="12"/>
  </w:num>
  <w:num w:numId="3" w16cid:durableId="990452303">
    <w:abstractNumId w:val="16"/>
  </w:num>
  <w:num w:numId="4" w16cid:durableId="1643539276">
    <w:abstractNumId w:val="10"/>
  </w:num>
  <w:num w:numId="5" w16cid:durableId="1306206536">
    <w:abstractNumId w:val="19"/>
  </w:num>
  <w:num w:numId="6" w16cid:durableId="1745758747">
    <w:abstractNumId w:val="11"/>
  </w:num>
  <w:num w:numId="7" w16cid:durableId="1377779290">
    <w:abstractNumId w:val="14"/>
  </w:num>
  <w:num w:numId="8" w16cid:durableId="1737625413">
    <w:abstractNumId w:val="18"/>
  </w:num>
  <w:num w:numId="9" w16cid:durableId="1760952349">
    <w:abstractNumId w:val="15"/>
  </w:num>
  <w:num w:numId="10" w16cid:durableId="10388906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69437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52848871">
    <w:abstractNumId w:val="9"/>
  </w:num>
  <w:num w:numId="13" w16cid:durableId="1681663099">
    <w:abstractNumId w:val="7"/>
  </w:num>
  <w:num w:numId="14" w16cid:durableId="926302260">
    <w:abstractNumId w:val="6"/>
  </w:num>
  <w:num w:numId="15" w16cid:durableId="763843262">
    <w:abstractNumId w:val="5"/>
  </w:num>
  <w:num w:numId="16" w16cid:durableId="1718972063">
    <w:abstractNumId w:val="4"/>
  </w:num>
  <w:num w:numId="17" w16cid:durableId="1405954639">
    <w:abstractNumId w:val="8"/>
  </w:num>
  <w:num w:numId="18" w16cid:durableId="360595685">
    <w:abstractNumId w:val="3"/>
  </w:num>
  <w:num w:numId="19" w16cid:durableId="1578633136">
    <w:abstractNumId w:val="2"/>
  </w:num>
  <w:num w:numId="20" w16cid:durableId="1399938980">
    <w:abstractNumId w:val="1"/>
  </w:num>
  <w:num w:numId="21" w16cid:durableId="1662200511">
    <w:abstractNumId w:val="0"/>
  </w:num>
  <w:num w:numId="22" w16cid:durableId="1775586374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CB4"/>
    <w:rsid w:val="000034AD"/>
    <w:rsid w:val="00003C56"/>
    <w:rsid w:val="0000567F"/>
    <w:rsid w:val="000105C8"/>
    <w:rsid w:val="0002028D"/>
    <w:rsid w:val="00020BA4"/>
    <w:rsid w:val="00024106"/>
    <w:rsid w:val="00030216"/>
    <w:rsid w:val="00030990"/>
    <w:rsid w:val="00031404"/>
    <w:rsid w:val="000343C9"/>
    <w:rsid w:val="000418DB"/>
    <w:rsid w:val="0004306A"/>
    <w:rsid w:val="00045C00"/>
    <w:rsid w:val="00045D67"/>
    <w:rsid w:val="000476BA"/>
    <w:rsid w:val="000514B2"/>
    <w:rsid w:val="000571D3"/>
    <w:rsid w:val="0006239B"/>
    <w:rsid w:val="000638DB"/>
    <w:rsid w:val="00065849"/>
    <w:rsid w:val="00067AFA"/>
    <w:rsid w:val="000709BB"/>
    <w:rsid w:val="00072752"/>
    <w:rsid w:val="00075828"/>
    <w:rsid w:val="0007628C"/>
    <w:rsid w:val="00077AD5"/>
    <w:rsid w:val="00081578"/>
    <w:rsid w:val="00082C70"/>
    <w:rsid w:val="0008420A"/>
    <w:rsid w:val="00085763"/>
    <w:rsid w:val="00090AFD"/>
    <w:rsid w:val="00091612"/>
    <w:rsid w:val="00092F6A"/>
    <w:rsid w:val="00094C7E"/>
    <w:rsid w:val="000A0C59"/>
    <w:rsid w:val="000A41CE"/>
    <w:rsid w:val="000A6FAF"/>
    <w:rsid w:val="000B0AB0"/>
    <w:rsid w:val="000B30A4"/>
    <w:rsid w:val="000B4FAB"/>
    <w:rsid w:val="000C5748"/>
    <w:rsid w:val="000D0828"/>
    <w:rsid w:val="000D2158"/>
    <w:rsid w:val="000D55EF"/>
    <w:rsid w:val="000D5C18"/>
    <w:rsid w:val="000E30B0"/>
    <w:rsid w:val="000E6A3C"/>
    <w:rsid w:val="000E6DD9"/>
    <w:rsid w:val="000E7B9E"/>
    <w:rsid w:val="000F161D"/>
    <w:rsid w:val="000F1EDE"/>
    <w:rsid w:val="000F3669"/>
    <w:rsid w:val="000F4376"/>
    <w:rsid w:val="000F49B3"/>
    <w:rsid w:val="000F6536"/>
    <w:rsid w:val="00102237"/>
    <w:rsid w:val="001033FE"/>
    <w:rsid w:val="00104288"/>
    <w:rsid w:val="0010448B"/>
    <w:rsid w:val="00106158"/>
    <w:rsid w:val="00114A43"/>
    <w:rsid w:val="00116A97"/>
    <w:rsid w:val="00117A88"/>
    <w:rsid w:val="00121A17"/>
    <w:rsid w:val="00122AEE"/>
    <w:rsid w:val="00134821"/>
    <w:rsid w:val="00134D8E"/>
    <w:rsid w:val="00142F24"/>
    <w:rsid w:val="001433E0"/>
    <w:rsid w:val="001453D4"/>
    <w:rsid w:val="00146305"/>
    <w:rsid w:val="00147CE6"/>
    <w:rsid w:val="00150EB4"/>
    <w:rsid w:val="00150FFB"/>
    <w:rsid w:val="0015201A"/>
    <w:rsid w:val="00152E20"/>
    <w:rsid w:val="0015324F"/>
    <w:rsid w:val="001534CB"/>
    <w:rsid w:val="001568DD"/>
    <w:rsid w:val="0015743D"/>
    <w:rsid w:val="001606E0"/>
    <w:rsid w:val="0016136E"/>
    <w:rsid w:val="00162FA3"/>
    <w:rsid w:val="001677AD"/>
    <w:rsid w:val="001677CB"/>
    <w:rsid w:val="00170C40"/>
    <w:rsid w:val="001721F2"/>
    <w:rsid w:val="00172D74"/>
    <w:rsid w:val="0017470B"/>
    <w:rsid w:val="001758EC"/>
    <w:rsid w:val="00177F91"/>
    <w:rsid w:val="00183C95"/>
    <w:rsid w:val="0018432B"/>
    <w:rsid w:val="00184CE1"/>
    <w:rsid w:val="001852C4"/>
    <w:rsid w:val="001855DA"/>
    <w:rsid w:val="00187994"/>
    <w:rsid w:val="00187B68"/>
    <w:rsid w:val="00190E65"/>
    <w:rsid w:val="00192FAC"/>
    <w:rsid w:val="001943DC"/>
    <w:rsid w:val="001965F9"/>
    <w:rsid w:val="00196A93"/>
    <w:rsid w:val="001A22B6"/>
    <w:rsid w:val="001A2D62"/>
    <w:rsid w:val="001A46BA"/>
    <w:rsid w:val="001A6667"/>
    <w:rsid w:val="001B1B1D"/>
    <w:rsid w:val="001B2176"/>
    <w:rsid w:val="001B2509"/>
    <w:rsid w:val="001B33CC"/>
    <w:rsid w:val="001B49B6"/>
    <w:rsid w:val="001B5319"/>
    <w:rsid w:val="001B793E"/>
    <w:rsid w:val="001C193E"/>
    <w:rsid w:val="001C2BD8"/>
    <w:rsid w:val="001C6E06"/>
    <w:rsid w:val="001C6EA1"/>
    <w:rsid w:val="001D40C3"/>
    <w:rsid w:val="001D5D9D"/>
    <w:rsid w:val="001E0B00"/>
    <w:rsid w:val="001E24EA"/>
    <w:rsid w:val="001E2CC7"/>
    <w:rsid w:val="001E383C"/>
    <w:rsid w:val="001E4249"/>
    <w:rsid w:val="001E5364"/>
    <w:rsid w:val="001E6929"/>
    <w:rsid w:val="001F0BA8"/>
    <w:rsid w:val="001F44D7"/>
    <w:rsid w:val="00200476"/>
    <w:rsid w:val="00200AD9"/>
    <w:rsid w:val="0020192A"/>
    <w:rsid w:val="00203AEB"/>
    <w:rsid w:val="00210140"/>
    <w:rsid w:val="00210CFF"/>
    <w:rsid w:val="00211DDF"/>
    <w:rsid w:val="00211EB3"/>
    <w:rsid w:val="00222D94"/>
    <w:rsid w:val="0022344C"/>
    <w:rsid w:val="002357F7"/>
    <w:rsid w:val="0024177C"/>
    <w:rsid w:val="00242216"/>
    <w:rsid w:val="002424D4"/>
    <w:rsid w:val="00244DA1"/>
    <w:rsid w:val="0024695E"/>
    <w:rsid w:val="00247142"/>
    <w:rsid w:val="00251BB8"/>
    <w:rsid w:val="00251E29"/>
    <w:rsid w:val="00252EE3"/>
    <w:rsid w:val="00254041"/>
    <w:rsid w:val="00254932"/>
    <w:rsid w:val="002665FB"/>
    <w:rsid w:val="0026697B"/>
    <w:rsid w:val="00267F7B"/>
    <w:rsid w:val="00280F45"/>
    <w:rsid w:val="002835B9"/>
    <w:rsid w:val="00283D8C"/>
    <w:rsid w:val="00284C6E"/>
    <w:rsid w:val="00285942"/>
    <w:rsid w:val="0029116F"/>
    <w:rsid w:val="002943B7"/>
    <w:rsid w:val="00296EA0"/>
    <w:rsid w:val="002A0870"/>
    <w:rsid w:val="002A216C"/>
    <w:rsid w:val="002A46ED"/>
    <w:rsid w:val="002A5A10"/>
    <w:rsid w:val="002A5AD9"/>
    <w:rsid w:val="002B2741"/>
    <w:rsid w:val="002B7FE6"/>
    <w:rsid w:val="002C05FF"/>
    <w:rsid w:val="002C20B7"/>
    <w:rsid w:val="002C2DF7"/>
    <w:rsid w:val="002C374E"/>
    <w:rsid w:val="002C473F"/>
    <w:rsid w:val="002C4FA1"/>
    <w:rsid w:val="002C5747"/>
    <w:rsid w:val="002C68FE"/>
    <w:rsid w:val="002C7A3A"/>
    <w:rsid w:val="002E0EC9"/>
    <w:rsid w:val="002E1D12"/>
    <w:rsid w:val="002E23BE"/>
    <w:rsid w:val="002E25BD"/>
    <w:rsid w:val="002E3D30"/>
    <w:rsid w:val="002E414F"/>
    <w:rsid w:val="002E5161"/>
    <w:rsid w:val="002F0BBC"/>
    <w:rsid w:val="002F1749"/>
    <w:rsid w:val="002F1EEA"/>
    <w:rsid w:val="002F2338"/>
    <w:rsid w:val="002F39BD"/>
    <w:rsid w:val="002F3FC6"/>
    <w:rsid w:val="002F4137"/>
    <w:rsid w:val="002F5392"/>
    <w:rsid w:val="00300C18"/>
    <w:rsid w:val="00302694"/>
    <w:rsid w:val="003038C2"/>
    <w:rsid w:val="003045A5"/>
    <w:rsid w:val="003060A4"/>
    <w:rsid w:val="00306C4B"/>
    <w:rsid w:val="0031485F"/>
    <w:rsid w:val="003149DD"/>
    <w:rsid w:val="00317FAE"/>
    <w:rsid w:val="0032072B"/>
    <w:rsid w:val="003253CF"/>
    <w:rsid w:val="00331B41"/>
    <w:rsid w:val="00332631"/>
    <w:rsid w:val="00335ED9"/>
    <w:rsid w:val="003408A0"/>
    <w:rsid w:val="003425F2"/>
    <w:rsid w:val="00342B04"/>
    <w:rsid w:val="00343DC2"/>
    <w:rsid w:val="0034422A"/>
    <w:rsid w:val="00345749"/>
    <w:rsid w:val="003477DD"/>
    <w:rsid w:val="00347C08"/>
    <w:rsid w:val="00347F6A"/>
    <w:rsid w:val="003516BE"/>
    <w:rsid w:val="0035195F"/>
    <w:rsid w:val="00351AD1"/>
    <w:rsid w:val="00354462"/>
    <w:rsid w:val="00360A0E"/>
    <w:rsid w:val="00363BC5"/>
    <w:rsid w:val="00364AD9"/>
    <w:rsid w:val="0036515D"/>
    <w:rsid w:val="0036766C"/>
    <w:rsid w:val="00371C77"/>
    <w:rsid w:val="00372351"/>
    <w:rsid w:val="003748D1"/>
    <w:rsid w:val="00374B7D"/>
    <w:rsid w:val="003756A8"/>
    <w:rsid w:val="00375BCC"/>
    <w:rsid w:val="00375D68"/>
    <w:rsid w:val="003773BB"/>
    <w:rsid w:val="00383C69"/>
    <w:rsid w:val="0038568E"/>
    <w:rsid w:val="00386BF2"/>
    <w:rsid w:val="00391B14"/>
    <w:rsid w:val="00392E9E"/>
    <w:rsid w:val="003935E6"/>
    <w:rsid w:val="00397E22"/>
    <w:rsid w:val="003A369C"/>
    <w:rsid w:val="003A4BED"/>
    <w:rsid w:val="003A556D"/>
    <w:rsid w:val="003B1A0B"/>
    <w:rsid w:val="003B41F8"/>
    <w:rsid w:val="003C1DF0"/>
    <w:rsid w:val="003C3106"/>
    <w:rsid w:val="003C6243"/>
    <w:rsid w:val="003D4B63"/>
    <w:rsid w:val="003D6B4C"/>
    <w:rsid w:val="003D7C52"/>
    <w:rsid w:val="003E2751"/>
    <w:rsid w:val="003E3737"/>
    <w:rsid w:val="003E558E"/>
    <w:rsid w:val="00400B31"/>
    <w:rsid w:val="00400C3B"/>
    <w:rsid w:val="00401BF8"/>
    <w:rsid w:val="00404012"/>
    <w:rsid w:val="00404C8C"/>
    <w:rsid w:val="00405297"/>
    <w:rsid w:val="0040725F"/>
    <w:rsid w:val="004119B6"/>
    <w:rsid w:val="0041393B"/>
    <w:rsid w:val="00414A08"/>
    <w:rsid w:val="004170C6"/>
    <w:rsid w:val="00422B65"/>
    <w:rsid w:val="004250B1"/>
    <w:rsid w:val="004256F4"/>
    <w:rsid w:val="00425DF0"/>
    <w:rsid w:val="00433E0F"/>
    <w:rsid w:val="004350DF"/>
    <w:rsid w:val="004351EE"/>
    <w:rsid w:val="004356BB"/>
    <w:rsid w:val="0043667E"/>
    <w:rsid w:val="00436897"/>
    <w:rsid w:val="004371AB"/>
    <w:rsid w:val="00441470"/>
    <w:rsid w:val="00441D82"/>
    <w:rsid w:val="004435DA"/>
    <w:rsid w:val="00443AB1"/>
    <w:rsid w:val="004463BD"/>
    <w:rsid w:val="00463094"/>
    <w:rsid w:val="00466069"/>
    <w:rsid w:val="00470F9D"/>
    <w:rsid w:val="00471CC6"/>
    <w:rsid w:val="004753DF"/>
    <w:rsid w:val="0048046D"/>
    <w:rsid w:val="0048237F"/>
    <w:rsid w:val="00483A20"/>
    <w:rsid w:val="00493B08"/>
    <w:rsid w:val="00494815"/>
    <w:rsid w:val="00495B1C"/>
    <w:rsid w:val="004966EB"/>
    <w:rsid w:val="004A1A27"/>
    <w:rsid w:val="004B2999"/>
    <w:rsid w:val="004B676D"/>
    <w:rsid w:val="004B7A68"/>
    <w:rsid w:val="004C47D0"/>
    <w:rsid w:val="004C6A0D"/>
    <w:rsid w:val="004D00F1"/>
    <w:rsid w:val="004D380A"/>
    <w:rsid w:val="004D5F54"/>
    <w:rsid w:val="004D7BE4"/>
    <w:rsid w:val="004E0BEB"/>
    <w:rsid w:val="004E0D05"/>
    <w:rsid w:val="004E13A2"/>
    <w:rsid w:val="004E1B36"/>
    <w:rsid w:val="004E1DB7"/>
    <w:rsid w:val="004E2065"/>
    <w:rsid w:val="004E2A55"/>
    <w:rsid w:val="004E2CCE"/>
    <w:rsid w:val="004E536E"/>
    <w:rsid w:val="004E7F59"/>
    <w:rsid w:val="004F2116"/>
    <w:rsid w:val="004F458B"/>
    <w:rsid w:val="004F71DA"/>
    <w:rsid w:val="00500D14"/>
    <w:rsid w:val="00501AF8"/>
    <w:rsid w:val="00505EB2"/>
    <w:rsid w:val="00506FA2"/>
    <w:rsid w:val="00507249"/>
    <w:rsid w:val="005160AB"/>
    <w:rsid w:val="00517881"/>
    <w:rsid w:val="0052048F"/>
    <w:rsid w:val="005254E2"/>
    <w:rsid w:val="00526D76"/>
    <w:rsid w:val="0052762D"/>
    <w:rsid w:val="00530099"/>
    <w:rsid w:val="00530822"/>
    <w:rsid w:val="00531314"/>
    <w:rsid w:val="00531662"/>
    <w:rsid w:val="005331F9"/>
    <w:rsid w:val="00536F6E"/>
    <w:rsid w:val="005422A5"/>
    <w:rsid w:val="005427AE"/>
    <w:rsid w:val="00542DE0"/>
    <w:rsid w:val="00547514"/>
    <w:rsid w:val="00551EEE"/>
    <w:rsid w:val="00552359"/>
    <w:rsid w:val="00552405"/>
    <w:rsid w:val="00552455"/>
    <w:rsid w:val="00552DED"/>
    <w:rsid w:val="00554542"/>
    <w:rsid w:val="005548BA"/>
    <w:rsid w:val="005552CE"/>
    <w:rsid w:val="005613A7"/>
    <w:rsid w:val="0056253E"/>
    <w:rsid w:val="00566244"/>
    <w:rsid w:val="00571CFF"/>
    <w:rsid w:val="00571E51"/>
    <w:rsid w:val="00573E99"/>
    <w:rsid w:val="00574192"/>
    <w:rsid w:val="00574C53"/>
    <w:rsid w:val="00577D69"/>
    <w:rsid w:val="00583C70"/>
    <w:rsid w:val="00591CAF"/>
    <w:rsid w:val="00593958"/>
    <w:rsid w:val="005964DD"/>
    <w:rsid w:val="00597B0B"/>
    <w:rsid w:val="005A1AC3"/>
    <w:rsid w:val="005A2125"/>
    <w:rsid w:val="005A3D34"/>
    <w:rsid w:val="005A3F5D"/>
    <w:rsid w:val="005A41AA"/>
    <w:rsid w:val="005A6FFF"/>
    <w:rsid w:val="005A75F3"/>
    <w:rsid w:val="005B3D6B"/>
    <w:rsid w:val="005C0037"/>
    <w:rsid w:val="005C31B4"/>
    <w:rsid w:val="005C3C7B"/>
    <w:rsid w:val="005D2C21"/>
    <w:rsid w:val="005D3A1E"/>
    <w:rsid w:val="005D5849"/>
    <w:rsid w:val="005D5E2A"/>
    <w:rsid w:val="005D6668"/>
    <w:rsid w:val="005D72AA"/>
    <w:rsid w:val="005E3DF9"/>
    <w:rsid w:val="005F15F0"/>
    <w:rsid w:val="005F1E4F"/>
    <w:rsid w:val="005F782E"/>
    <w:rsid w:val="005F7A3E"/>
    <w:rsid w:val="005F7C87"/>
    <w:rsid w:val="00600B8A"/>
    <w:rsid w:val="006037D0"/>
    <w:rsid w:val="006042D9"/>
    <w:rsid w:val="006056A4"/>
    <w:rsid w:val="0060781C"/>
    <w:rsid w:val="00611E36"/>
    <w:rsid w:val="00612C6F"/>
    <w:rsid w:val="006140D0"/>
    <w:rsid w:val="006147BC"/>
    <w:rsid w:val="00615163"/>
    <w:rsid w:val="00620403"/>
    <w:rsid w:val="00621456"/>
    <w:rsid w:val="00622F14"/>
    <w:rsid w:val="006240A4"/>
    <w:rsid w:val="006256BB"/>
    <w:rsid w:val="00626B3A"/>
    <w:rsid w:val="00633F6B"/>
    <w:rsid w:val="0063528F"/>
    <w:rsid w:val="006365EF"/>
    <w:rsid w:val="0063678C"/>
    <w:rsid w:val="00636C03"/>
    <w:rsid w:val="00641531"/>
    <w:rsid w:val="00644440"/>
    <w:rsid w:val="00645F05"/>
    <w:rsid w:val="00645F6C"/>
    <w:rsid w:val="0064753C"/>
    <w:rsid w:val="00647909"/>
    <w:rsid w:val="0064797F"/>
    <w:rsid w:val="0065346A"/>
    <w:rsid w:val="0065625F"/>
    <w:rsid w:val="00656534"/>
    <w:rsid w:val="00660B11"/>
    <w:rsid w:val="00661BA9"/>
    <w:rsid w:val="0066212E"/>
    <w:rsid w:val="0067326B"/>
    <w:rsid w:val="0068082B"/>
    <w:rsid w:val="006818FC"/>
    <w:rsid w:val="006831C9"/>
    <w:rsid w:val="006849C9"/>
    <w:rsid w:val="00687160"/>
    <w:rsid w:val="00687D31"/>
    <w:rsid w:val="0069226B"/>
    <w:rsid w:val="00692A8C"/>
    <w:rsid w:val="0069386E"/>
    <w:rsid w:val="006A119F"/>
    <w:rsid w:val="006A172D"/>
    <w:rsid w:val="006A1761"/>
    <w:rsid w:val="006A3A9F"/>
    <w:rsid w:val="006A3FE0"/>
    <w:rsid w:val="006A5954"/>
    <w:rsid w:val="006A65B3"/>
    <w:rsid w:val="006A7CF4"/>
    <w:rsid w:val="006B07E8"/>
    <w:rsid w:val="006B1076"/>
    <w:rsid w:val="006B1B0C"/>
    <w:rsid w:val="006B7B46"/>
    <w:rsid w:val="006C2998"/>
    <w:rsid w:val="006C2BD0"/>
    <w:rsid w:val="006C31A1"/>
    <w:rsid w:val="006C6A41"/>
    <w:rsid w:val="006D1654"/>
    <w:rsid w:val="006D1B46"/>
    <w:rsid w:val="006D2751"/>
    <w:rsid w:val="006D3E3A"/>
    <w:rsid w:val="006E2221"/>
    <w:rsid w:val="006E2388"/>
    <w:rsid w:val="006E3C5A"/>
    <w:rsid w:val="006E53D7"/>
    <w:rsid w:val="006E5440"/>
    <w:rsid w:val="006E5908"/>
    <w:rsid w:val="006E7A14"/>
    <w:rsid w:val="006F2C39"/>
    <w:rsid w:val="006F4912"/>
    <w:rsid w:val="006F4E0F"/>
    <w:rsid w:val="007009B6"/>
    <w:rsid w:val="00704268"/>
    <w:rsid w:val="007112BB"/>
    <w:rsid w:val="00712849"/>
    <w:rsid w:val="007132B4"/>
    <w:rsid w:val="00717CF8"/>
    <w:rsid w:val="00720D6F"/>
    <w:rsid w:val="00726D46"/>
    <w:rsid w:val="00730DF8"/>
    <w:rsid w:val="00731D2C"/>
    <w:rsid w:val="00732ACB"/>
    <w:rsid w:val="00734EE0"/>
    <w:rsid w:val="00735F06"/>
    <w:rsid w:val="00736B8D"/>
    <w:rsid w:val="00744B12"/>
    <w:rsid w:val="00746E0F"/>
    <w:rsid w:val="00747040"/>
    <w:rsid w:val="00750941"/>
    <w:rsid w:val="007516F8"/>
    <w:rsid w:val="00753EFD"/>
    <w:rsid w:val="00757048"/>
    <w:rsid w:val="0075707E"/>
    <w:rsid w:val="007577C0"/>
    <w:rsid w:val="00757B64"/>
    <w:rsid w:val="00760471"/>
    <w:rsid w:val="00762D91"/>
    <w:rsid w:val="00764069"/>
    <w:rsid w:val="00764AC3"/>
    <w:rsid w:val="007665F4"/>
    <w:rsid w:val="007703DC"/>
    <w:rsid w:val="00771B4F"/>
    <w:rsid w:val="00772D41"/>
    <w:rsid w:val="00775E81"/>
    <w:rsid w:val="00776870"/>
    <w:rsid w:val="00783DBF"/>
    <w:rsid w:val="007848D4"/>
    <w:rsid w:val="00786614"/>
    <w:rsid w:val="007870D5"/>
    <w:rsid w:val="00791DE9"/>
    <w:rsid w:val="00793FD4"/>
    <w:rsid w:val="00794846"/>
    <w:rsid w:val="007A0139"/>
    <w:rsid w:val="007A035D"/>
    <w:rsid w:val="007A3F7C"/>
    <w:rsid w:val="007A421E"/>
    <w:rsid w:val="007A4826"/>
    <w:rsid w:val="007A5CA3"/>
    <w:rsid w:val="007A5E7A"/>
    <w:rsid w:val="007A7AAC"/>
    <w:rsid w:val="007B212D"/>
    <w:rsid w:val="007B4454"/>
    <w:rsid w:val="007B4CAA"/>
    <w:rsid w:val="007B6EDA"/>
    <w:rsid w:val="007C00FE"/>
    <w:rsid w:val="007C0309"/>
    <w:rsid w:val="007C22DD"/>
    <w:rsid w:val="007C2C93"/>
    <w:rsid w:val="007C3B97"/>
    <w:rsid w:val="007C5B66"/>
    <w:rsid w:val="007C5DCC"/>
    <w:rsid w:val="007D0379"/>
    <w:rsid w:val="007D1CB7"/>
    <w:rsid w:val="007D6BDB"/>
    <w:rsid w:val="007E016C"/>
    <w:rsid w:val="007E042C"/>
    <w:rsid w:val="007E237F"/>
    <w:rsid w:val="007E2D21"/>
    <w:rsid w:val="007E4A9F"/>
    <w:rsid w:val="007E58E4"/>
    <w:rsid w:val="007E638F"/>
    <w:rsid w:val="007E68F9"/>
    <w:rsid w:val="007E6ECB"/>
    <w:rsid w:val="007F13D8"/>
    <w:rsid w:val="007F2E70"/>
    <w:rsid w:val="007F3FE8"/>
    <w:rsid w:val="007F5F07"/>
    <w:rsid w:val="0080165E"/>
    <w:rsid w:val="008020EA"/>
    <w:rsid w:val="0080362F"/>
    <w:rsid w:val="00803798"/>
    <w:rsid w:val="00811344"/>
    <w:rsid w:val="00812F8D"/>
    <w:rsid w:val="00815870"/>
    <w:rsid w:val="008206CD"/>
    <w:rsid w:val="00820CE3"/>
    <w:rsid w:val="00824B3B"/>
    <w:rsid w:val="00834288"/>
    <w:rsid w:val="00844836"/>
    <w:rsid w:val="0084759D"/>
    <w:rsid w:val="00847A1D"/>
    <w:rsid w:val="00847AAE"/>
    <w:rsid w:val="00853F4C"/>
    <w:rsid w:val="0085461B"/>
    <w:rsid w:val="00855057"/>
    <w:rsid w:val="0085524D"/>
    <w:rsid w:val="0085667A"/>
    <w:rsid w:val="008579DE"/>
    <w:rsid w:val="00857BC2"/>
    <w:rsid w:val="0086220C"/>
    <w:rsid w:val="00862227"/>
    <w:rsid w:val="00862303"/>
    <w:rsid w:val="00866284"/>
    <w:rsid w:val="00871002"/>
    <w:rsid w:val="008726DE"/>
    <w:rsid w:val="008738E4"/>
    <w:rsid w:val="008745C8"/>
    <w:rsid w:val="0087505A"/>
    <w:rsid w:val="00876B48"/>
    <w:rsid w:val="00876EF5"/>
    <w:rsid w:val="0087771B"/>
    <w:rsid w:val="0087798A"/>
    <w:rsid w:val="00877D86"/>
    <w:rsid w:val="00881310"/>
    <w:rsid w:val="00881CA8"/>
    <w:rsid w:val="0088309E"/>
    <w:rsid w:val="008846B4"/>
    <w:rsid w:val="00885711"/>
    <w:rsid w:val="00895FD8"/>
    <w:rsid w:val="00896BD2"/>
    <w:rsid w:val="0089731C"/>
    <w:rsid w:val="00897C69"/>
    <w:rsid w:val="008A01C2"/>
    <w:rsid w:val="008A1912"/>
    <w:rsid w:val="008A3111"/>
    <w:rsid w:val="008B286A"/>
    <w:rsid w:val="008B2F14"/>
    <w:rsid w:val="008B42A6"/>
    <w:rsid w:val="008C0612"/>
    <w:rsid w:val="008C25EA"/>
    <w:rsid w:val="008C26CC"/>
    <w:rsid w:val="008C284A"/>
    <w:rsid w:val="008D23B0"/>
    <w:rsid w:val="008D29ED"/>
    <w:rsid w:val="008D5152"/>
    <w:rsid w:val="008D53C8"/>
    <w:rsid w:val="008E07ED"/>
    <w:rsid w:val="008E28FE"/>
    <w:rsid w:val="008E5272"/>
    <w:rsid w:val="008F14C6"/>
    <w:rsid w:val="008F1A66"/>
    <w:rsid w:val="008F237C"/>
    <w:rsid w:val="008F49AE"/>
    <w:rsid w:val="008F5796"/>
    <w:rsid w:val="008F5AC5"/>
    <w:rsid w:val="008F5E6E"/>
    <w:rsid w:val="008F784E"/>
    <w:rsid w:val="00901F84"/>
    <w:rsid w:val="00903590"/>
    <w:rsid w:val="00904F87"/>
    <w:rsid w:val="00907A4A"/>
    <w:rsid w:val="00912B99"/>
    <w:rsid w:val="00914652"/>
    <w:rsid w:val="00921D28"/>
    <w:rsid w:val="009220FB"/>
    <w:rsid w:val="00922D1F"/>
    <w:rsid w:val="00924878"/>
    <w:rsid w:val="00924B55"/>
    <w:rsid w:val="009320F1"/>
    <w:rsid w:val="00933D6B"/>
    <w:rsid w:val="00934741"/>
    <w:rsid w:val="00934D74"/>
    <w:rsid w:val="00937008"/>
    <w:rsid w:val="00937B8B"/>
    <w:rsid w:val="00944F07"/>
    <w:rsid w:val="00946506"/>
    <w:rsid w:val="009503E4"/>
    <w:rsid w:val="0095506F"/>
    <w:rsid w:val="00955FCC"/>
    <w:rsid w:val="009610F0"/>
    <w:rsid w:val="009625AD"/>
    <w:rsid w:val="00962B86"/>
    <w:rsid w:val="00964686"/>
    <w:rsid w:val="00964CD2"/>
    <w:rsid w:val="00971D14"/>
    <w:rsid w:val="009732A9"/>
    <w:rsid w:val="00974D13"/>
    <w:rsid w:val="009759B2"/>
    <w:rsid w:val="00976E01"/>
    <w:rsid w:val="00980796"/>
    <w:rsid w:val="0098488A"/>
    <w:rsid w:val="009859A6"/>
    <w:rsid w:val="00985C0A"/>
    <w:rsid w:val="0099264B"/>
    <w:rsid w:val="009931E7"/>
    <w:rsid w:val="009935E2"/>
    <w:rsid w:val="00995272"/>
    <w:rsid w:val="009A1B54"/>
    <w:rsid w:val="009B03B6"/>
    <w:rsid w:val="009B38A0"/>
    <w:rsid w:val="009B4930"/>
    <w:rsid w:val="009B59F6"/>
    <w:rsid w:val="009B76FB"/>
    <w:rsid w:val="009C06B9"/>
    <w:rsid w:val="009D0014"/>
    <w:rsid w:val="009D09ED"/>
    <w:rsid w:val="009D1AF9"/>
    <w:rsid w:val="009D399A"/>
    <w:rsid w:val="009D70F7"/>
    <w:rsid w:val="009D7199"/>
    <w:rsid w:val="009D73F8"/>
    <w:rsid w:val="009E1370"/>
    <w:rsid w:val="009E14DA"/>
    <w:rsid w:val="009E239B"/>
    <w:rsid w:val="009E4758"/>
    <w:rsid w:val="009E48C4"/>
    <w:rsid w:val="009E660B"/>
    <w:rsid w:val="009E6C75"/>
    <w:rsid w:val="009F3BAB"/>
    <w:rsid w:val="00A01007"/>
    <w:rsid w:val="00A014DF"/>
    <w:rsid w:val="00A0259B"/>
    <w:rsid w:val="00A027E3"/>
    <w:rsid w:val="00A07DC7"/>
    <w:rsid w:val="00A119A7"/>
    <w:rsid w:val="00A13668"/>
    <w:rsid w:val="00A13712"/>
    <w:rsid w:val="00A23A1E"/>
    <w:rsid w:val="00A24F07"/>
    <w:rsid w:val="00A26A12"/>
    <w:rsid w:val="00A407D5"/>
    <w:rsid w:val="00A45624"/>
    <w:rsid w:val="00A457D0"/>
    <w:rsid w:val="00A476CA"/>
    <w:rsid w:val="00A476E0"/>
    <w:rsid w:val="00A54644"/>
    <w:rsid w:val="00A54C15"/>
    <w:rsid w:val="00A56021"/>
    <w:rsid w:val="00A56E31"/>
    <w:rsid w:val="00A62793"/>
    <w:rsid w:val="00A62BED"/>
    <w:rsid w:val="00A63127"/>
    <w:rsid w:val="00A715DB"/>
    <w:rsid w:val="00A72682"/>
    <w:rsid w:val="00A7280F"/>
    <w:rsid w:val="00A72CB5"/>
    <w:rsid w:val="00A739ED"/>
    <w:rsid w:val="00A75FD0"/>
    <w:rsid w:val="00A81107"/>
    <w:rsid w:val="00A82D52"/>
    <w:rsid w:val="00A85FAC"/>
    <w:rsid w:val="00A8704F"/>
    <w:rsid w:val="00A901C5"/>
    <w:rsid w:val="00A90B2F"/>
    <w:rsid w:val="00A91672"/>
    <w:rsid w:val="00A91BF2"/>
    <w:rsid w:val="00A959DB"/>
    <w:rsid w:val="00A95D3C"/>
    <w:rsid w:val="00A9666B"/>
    <w:rsid w:val="00A977B6"/>
    <w:rsid w:val="00AA12C3"/>
    <w:rsid w:val="00AA318D"/>
    <w:rsid w:val="00AA6314"/>
    <w:rsid w:val="00AB0A58"/>
    <w:rsid w:val="00AB13CD"/>
    <w:rsid w:val="00AB1E9C"/>
    <w:rsid w:val="00AB2443"/>
    <w:rsid w:val="00AB2A1A"/>
    <w:rsid w:val="00AB6A08"/>
    <w:rsid w:val="00AB6A15"/>
    <w:rsid w:val="00AB7AC1"/>
    <w:rsid w:val="00AC1347"/>
    <w:rsid w:val="00AC2114"/>
    <w:rsid w:val="00AC25EC"/>
    <w:rsid w:val="00AC6E0A"/>
    <w:rsid w:val="00AD6E72"/>
    <w:rsid w:val="00AD6F0A"/>
    <w:rsid w:val="00AD7603"/>
    <w:rsid w:val="00AE00F2"/>
    <w:rsid w:val="00AE4806"/>
    <w:rsid w:val="00AF2270"/>
    <w:rsid w:val="00AF2A72"/>
    <w:rsid w:val="00AF2AD1"/>
    <w:rsid w:val="00AF357C"/>
    <w:rsid w:val="00AF37D2"/>
    <w:rsid w:val="00AF386A"/>
    <w:rsid w:val="00AF5914"/>
    <w:rsid w:val="00AF7F93"/>
    <w:rsid w:val="00B001FF"/>
    <w:rsid w:val="00B02B31"/>
    <w:rsid w:val="00B101A2"/>
    <w:rsid w:val="00B122DF"/>
    <w:rsid w:val="00B13A0A"/>
    <w:rsid w:val="00B17153"/>
    <w:rsid w:val="00B209F3"/>
    <w:rsid w:val="00B21E61"/>
    <w:rsid w:val="00B22C08"/>
    <w:rsid w:val="00B2325E"/>
    <w:rsid w:val="00B242DE"/>
    <w:rsid w:val="00B26169"/>
    <w:rsid w:val="00B269B4"/>
    <w:rsid w:val="00B3049A"/>
    <w:rsid w:val="00B320E1"/>
    <w:rsid w:val="00B328AD"/>
    <w:rsid w:val="00B33B48"/>
    <w:rsid w:val="00B35CE3"/>
    <w:rsid w:val="00B41DCA"/>
    <w:rsid w:val="00B42BF4"/>
    <w:rsid w:val="00B4546B"/>
    <w:rsid w:val="00B454FD"/>
    <w:rsid w:val="00B461CF"/>
    <w:rsid w:val="00B504EF"/>
    <w:rsid w:val="00B5231F"/>
    <w:rsid w:val="00B62A67"/>
    <w:rsid w:val="00B63392"/>
    <w:rsid w:val="00B63B85"/>
    <w:rsid w:val="00B640B6"/>
    <w:rsid w:val="00B64B1A"/>
    <w:rsid w:val="00B717CF"/>
    <w:rsid w:val="00B71FD8"/>
    <w:rsid w:val="00B73E4A"/>
    <w:rsid w:val="00B7631E"/>
    <w:rsid w:val="00B77ADB"/>
    <w:rsid w:val="00B84135"/>
    <w:rsid w:val="00B858E9"/>
    <w:rsid w:val="00B8694A"/>
    <w:rsid w:val="00B871A5"/>
    <w:rsid w:val="00B93187"/>
    <w:rsid w:val="00B936B2"/>
    <w:rsid w:val="00B943CC"/>
    <w:rsid w:val="00B97E72"/>
    <w:rsid w:val="00BA29CF"/>
    <w:rsid w:val="00BA72E9"/>
    <w:rsid w:val="00BB2FF0"/>
    <w:rsid w:val="00BB440A"/>
    <w:rsid w:val="00BB4772"/>
    <w:rsid w:val="00BB6967"/>
    <w:rsid w:val="00BC2A21"/>
    <w:rsid w:val="00BC2C73"/>
    <w:rsid w:val="00BC3A79"/>
    <w:rsid w:val="00BC4064"/>
    <w:rsid w:val="00BC64DF"/>
    <w:rsid w:val="00BD0D26"/>
    <w:rsid w:val="00BD1C03"/>
    <w:rsid w:val="00BD27FC"/>
    <w:rsid w:val="00BD2ADD"/>
    <w:rsid w:val="00BD41D3"/>
    <w:rsid w:val="00BD5B14"/>
    <w:rsid w:val="00BD70A6"/>
    <w:rsid w:val="00BD742D"/>
    <w:rsid w:val="00BD7F6D"/>
    <w:rsid w:val="00BE7AF5"/>
    <w:rsid w:val="00BF1761"/>
    <w:rsid w:val="00BF5E40"/>
    <w:rsid w:val="00BF6028"/>
    <w:rsid w:val="00BF71EC"/>
    <w:rsid w:val="00C03279"/>
    <w:rsid w:val="00C1003C"/>
    <w:rsid w:val="00C10230"/>
    <w:rsid w:val="00C10254"/>
    <w:rsid w:val="00C136A6"/>
    <w:rsid w:val="00C16ABD"/>
    <w:rsid w:val="00C17CB4"/>
    <w:rsid w:val="00C26957"/>
    <w:rsid w:val="00C2768F"/>
    <w:rsid w:val="00C277F6"/>
    <w:rsid w:val="00C30802"/>
    <w:rsid w:val="00C30931"/>
    <w:rsid w:val="00C33342"/>
    <w:rsid w:val="00C345B4"/>
    <w:rsid w:val="00C41EC0"/>
    <w:rsid w:val="00C420BA"/>
    <w:rsid w:val="00C43704"/>
    <w:rsid w:val="00C43D4B"/>
    <w:rsid w:val="00C45386"/>
    <w:rsid w:val="00C460F5"/>
    <w:rsid w:val="00C463B0"/>
    <w:rsid w:val="00C47BE9"/>
    <w:rsid w:val="00C528BA"/>
    <w:rsid w:val="00C52A58"/>
    <w:rsid w:val="00C54640"/>
    <w:rsid w:val="00C549B2"/>
    <w:rsid w:val="00C54D5C"/>
    <w:rsid w:val="00C5633A"/>
    <w:rsid w:val="00C566E7"/>
    <w:rsid w:val="00C6118E"/>
    <w:rsid w:val="00C62A2F"/>
    <w:rsid w:val="00C66822"/>
    <w:rsid w:val="00C70038"/>
    <w:rsid w:val="00C70EF2"/>
    <w:rsid w:val="00C71BDE"/>
    <w:rsid w:val="00C7381A"/>
    <w:rsid w:val="00C743C1"/>
    <w:rsid w:val="00C74FEC"/>
    <w:rsid w:val="00C82F76"/>
    <w:rsid w:val="00C92C03"/>
    <w:rsid w:val="00C93A93"/>
    <w:rsid w:val="00C93F6E"/>
    <w:rsid w:val="00C95607"/>
    <w:rsid w:val="00C957E3"/>
    <w:rsid w:val="00C976BB"/>
    <w:rsid w:val="00CA02AC"/>
    <w:rsid w:val="00CA1D8C"/>
    <w:rsid w:val="00CA3D59"/>
    <w:rsid w:val="00CA7113"/>
    <w:rsid w:val="00CA7CE4"/>
    <w:rsid w:val="00CB05C3"/>
    <w:rsid w:val="00CB4B6F"/>
    <w:rsid w:val="00CB4BC8"/>
    <w:rsid w:val="00CB7E48"/>
    <w:rsid w:val="00CD04B0"/>
    <w:rsid w:val="00CD39C2"/>
    <w:rsid w:val="00CE018A"/>
    <w:rsid w:val="00CE1F4D"/>
    <w:rsid w:val="00CE213F"/>
    <w:rsid w:val="00CE2F18"/>
    <w:rsid w:val="00CE5D75"/>
    <w:rsid w:val="00CE6882"/>
    <w:rsid w:val="00CF2983"/>
    <w:rsid w:val="00CF4010"/>
    <w:rsid w:val="00CF6542"/>
    <w:rsid w:val="00D0185C"/>
    <w:rsid w:val="00D0496D"/>
    <w:rsid w:val="00D11EE1"/>
    <w:rsid w:val="00D14CE9"/>
    <w:rsid w:val="00D15D55"/>
    <w:rsid w:val="00D176A1"/>
    <w:rsid w:val="00D2226B"/>
    <w:rsid w:val="00D239C3"/>
    <w:rsid w:val="00D26215"/>
    <w:rsid w:val="00D267DF"/>
    <w:rsid w:val="00D31291"/>
    <w:rsid w:val="00D3389C"/>
    <w:rsid w:val="00D356AD"/>
    <w:rsid w:val="00D3639C"/>
    <w:rsid w:val="00D3699B"/>
    <w:rsid w:val="00D377B0"/>
    <w:rsid w:val="00D4128A"/>
    <w:rsid w:val="00D4395A"/>
    <w:rsid w:val="00D451C8"/>
    <w:rsid w:val="00D46488"/>
    <w:rsid w:val="00D46DDE"/>
    <w:rsid w:val="00D534A0"/>
    <w:rsid w:val="00D5412C"/>
    <w:rsid w:val="00D60348"/>
    <w:rsid w:val="00D612A8"/>
    <w:rsid w:val="00D63701"/>
    <w:rsid w:val="00D74711"/>
    <w:rsid w:val="00D77B2A"/>
    <w:rsid w:val="00D81408"/>
    <w:rsid w:val="00D8483A"/>
    <w:rsid w:val="00D86275"/>
    <w:rsid w:val="00D9234A"/>
    <w:rsid w:val="00D93C2D"/>
    <w:rsid w:val="00D9647C"/>
    <w:rsid w:val="00DA1B1A"/>
    <w:rsid w:val="00DA1DA7"/>
    <w:rsid w:val="00DA2000"/>
    <w:rsid w:val="00DA2212"/>
    <w:rsid w:val="00DA4B7A"/>
    <w:rsid w:val="00DB0807"/>
    <w:rsid w:val="00DB1982"/>
    <w:rsid w:val="00DB2901"/>
    <w:rsid w:val="00DB553A"/>
    <w:rsid w:val="00DB6D79"/>
    <w:rsid w:val="00DC4D82"/>
    <w:rsid w:val="00DD1AAC"/>
    <w:rsid w:val="00DD49E6"/>
    <w:rsid w:val="00DD5464"/>
    <w:rsid w:val="00DD7B1F"/>
    <w:rsid w:val="00DE0935"/>
    <w:rsid w:val="00DE4B68"/>
    <w:rsid w:val="00DF2F19"/>
    <w:rsid w:val="00DF51AC"/>
    <w:rsid w:val="00E00368"/>
    <w:rsid w:val="00E0670D"/>
    <w:rsid w:val="00E06AF3"/>
    <w:rsid w:val="00E12060"/>
    <w:rsid w:val="00E1288E"/>
    <w:rsid w:val="00E13A8B"/>
    <w:rsid w:val="00E1536A"/>
    <w:rsid w:val="00E15726"/>
    <w:rsid w:val="00E15EF5"/>
    <w:rsid w:val="00E16F1A"/>
    <w:rsid w:val="00E2185C"/>
    <w:rsid w:val="00E21918"/>
    <w:rsid w:val="00E21EB7"/>
    <w:rsid w:val="00E22F4B"/>
    <w:rsid w:val="00E236D1"/>
    <w:rsid w:val="00E2428F"/>
    <w:rsid w:val="00E25A4D"/>
    <w:rsid w:val="00E26149"/>
    <w:rsid w:val="00E30A5E"/>
    <w:rsid w:val="00E30D7F"/>
    <w:rsid w:val="00E319B0"/>
    <w:rsid w:val="00E3299D"/>
    <w:rsid w:val="00E345CF"/>
    <w:rsid w:val="00E35321"/>
    <w:rsid w:val="00E35AA8"/>
    <w:rsid w:val="00E35E65"/>
    <w:rsid w:val="00E424DD"/>
    <w:rsid w:val="00E44999"/>
    <w:rsid w:val="00E44A5A"/>
    <w:rsid w:val="00E4508B"/>
    <w:rsid w:val="00E454BA"/>
    <w:rsid w:val="00E5098B"/>
    <w:rsid w:val="00E51665"/>
    <w:rsid w:val="00E54120"/>
    <w:rsid w:val="00E55C82"/>
    <w:rsid w:val="00E5727E"/>
    <w:rsid w:val="00E634E5"/>
    <w:rsid w:val="00E705C8"/>
    <w:rsid w:val="00E70B08"/>
    <w:rsid w:val="00E76D1B"/>
    <w:rsid w:val="00E81C44"/>
    <w:rsid w:val="00E831E8"/>
    <w:rsid w:val="00E8481E"/>
    <w:rsid w:val="00E84A70"/>
    <w:rsid w:val="00E85E15"/>
    <w:rsid w:val="00E901DD"/>
    <w:rsid w:val="00E9028A"/>
    <w:rsid w:val="00E90E9C"/>
    <w:rsid w:val="00E911BB"/>
    <w:rsid w:val="00E91D5A"/>
    <w:rsid w:val="00E924B0"/>
    <w:rsid w:val="00E96892"/>
    <w:rsid w:val="00E976E9"/>
    <w:rsid w:val="00EA0A43"/>
    <w:rsid w:val="00EA2DB4"/>
    <w:rsid w:val="00EA3B88"/>
    <w:rsid w:val="00EA4E47"/>
    <w:rsid w:val="00EA6D48"/>
    <w:rsid w:val="00EA7036"/>
    <w:rsid w:val="00EB23C3"/>
    <w:rsid w:val="00EB26CF"/>
    <w:rsid w:val="00EB410F"/>
    <w:rsid w:val="00EC2163"/>
    <w:rsid w:val="00ED333E"/>
    <w:rsid w:val="00ED5107"/>
    <w:rsid w:val="00ED5B6E"/>
    <w:rsid w:val="00EE22DF"/>
    <w:rsid w:val="00EE243E"/>
    <w:rsid w:val="00EE33BF"/>
    <w:rsid w:val="00EE71D8"/>
    <w:rsid w:val="00EE7DFD"/>
    <w:rsid w:val="00EF204E"/>
    <w:rsid w:val="00EF290F"/>
    <w:rsid w:val="00EF754E"/>
    <w:rsid w:val="00F0008C"/>
    <w:rsid w:val="00F10276"/>
    <w:rsid w:val="00F11651"/>
    <w:rsid w:val="00F13719"/>
    <w:rsid w:val="00F1498E"/>
    <w:rsid w:val="00F17CEF"/>
    <w:rsid w:val="00F21DDD"/>
    <w:rsid w:val="00F2373F"/>
    <w:rsid w:val="00F24109"/>
    <w:rsid w:val="00F30FB8"/>
    <w:rsid w:val="00F344E3"/>
    <w:rsid w:val="00F35B74"/>
    <w:rsid w:val="00F4205E"/>
    <w:rsid w:val="00F42616"/>
    <w:rsid w:val="00F43E13"/>
    <w:rsid w:val="00F4462E"/>
    <w:rsid w:val="00F47D15"/>
    <w:rsid w:val="00F47DD9"/>
    <w:rsid w:val="00F47E1B"/>
    <w:rsid w:val="00F50735"/>
    <w:rsid w:val="00F50CF1"/>
    <w:rsid w:val="00F52666"/>
    <w:rsid w:val="00F532CF"/>
    <w:rsid w:val="00F57FE2"/>
    <w:rsid w:val="00F635A3"/>
    <w:rsid w:val="00F6394B"/>
    <w:rsid w:val="00F6526F"/>
    <w:rsid w:val="00F71155"/>
    <w:rsid w:val="00F72A4C"/>
    <w:rsid w:val="00F749BC"/>
    <w:rsid w:val="00F76EC5"/>
    <w:rsid w:val="00F77BCE"/>
    <w:rsid w:val="00F82285"/>
    <w:rsid w:val="00F82B24"/>
    <w:rsid w:val="00F83A12"/>
    <w:rsid w:val="00F858E3"/>
    <w:rsid w:val="00F86543"/>
    <w:rsid w:val="00F92B26"/>
    <w:rsid w:val="00F92B8E"/>
    <w:rsid w:val="00F93BC0"/>
    <w:rsid w:val="00FA116F"/>
    <w:rsid w:val="00FA14BF"/>
    <w:rsid w:val="00FA5F67"/>
    <w:rsid w:val="00FA7967"/>
    <w:rsid w:val="00FB0EA1"/>
    <w:rsid w:val="00FB1C11"/>
    <w:rsid w:val="00FB1D24"/>
    <w:rsid w:val="00FB39C3"/>
    <w:rsid w:val="00FB537F"/>
    <w:rsid w:val="00FC10A5"/>
    <w:rsid w:val="00FC1ADC"/>
    <w:rsid w:val="00FC2F16"/>
    <w:rsid w:val="00FC5CC6"/>
    <w:rsid w:val="00FC749A"/>
    <w:rsid w:val="00FD1101"/>
    <w:rsid w:val="00FD270F"/>
    <w:rsid w:val="00FD527F"/>
    <w:rsid w:val="00FD5A59"/>
    <w:rsid w:val="00FD74C1"/>
    <w:rsid w:val="00FE19A5"/>
    <w:rsid w:val="00FE56BC"/>
    <w:rsid w:val="00FE657E"/>
    <w:rsid w:val="00FF18EC"/>
    <w:rsid w:val="00FF1F1F"/>
    <w:rsid w:val="00FF3FAD"/>
    <w:rsid w:val="00FF4E61"/>
    <w:rsid w:val="00FF58EC"/>
    <w:rsid w:val="00FF6154"/>
    <w:rsid w:val="03B1CA78"/>
    <w:rsid w:val="6046C0FD"/>
    <w:rsid w:val="60EF9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7E15C"/>
  <w15:docId w15:val="{FCB55B9A-6D34-5244-8C42-9B00F3A1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22344C"/>
    <w:pPr>
      <w:spacing w:after="120"/>
    </w:pPr>
    <w:rPr>
      <w:rFonts w:ascii="Arial" w:hAnsi="Arial"/>
      <w:color w:val="404040" w:themeColor="text1" w:themeTint="BF"/>
      <w:sz w:val="20"/>
    </w:rPr>
  </w:style>
  <w:style w:type="paragraph" w:styleId="Heading1">
    <w:name w:val="heading 1"/>
    <w:aliases w:val="Section heading"/>
    <w:basedOn w:val="Subtitle"/>
    <w:next w:val="Normal"/>
    <w:link w:val="Heading1Char"/>
    <w:uiPriority w:val="7"/>
    <w:qFormat/>
    <w:rsid w:val="00E5098B"/>
    <w:pPr>
      <w:pageBreakBefore/>
      <w:numPr>
        <w:numId w:val="1"/>
      </w:numPr>
      <w:ind w:left="567" w:hanging="567"/>
    </w:pPr>
    <w:rPr>
      <w:bCs w:val="0"/>
    </w:rPr>
  </w:style>
  <w:style w:type="paragraph" w:styleId="Heading2">
    <w:name w:val="heading 2"/>
    <w:aliases w:val="Level 1 subheading"/>
    <w:basedOn w:val="Normal"/>
    <w:next w:val="Normal"/>
    <w:link w:val="Heading2Char"/>
    <w:uiPriority w:val="7"/>
    <w:unhideWhenUsed/>
    <w:qFormat/>
    <w:rsid w:val="00AC2114"/>
    <w:pPr>
      <w:keepNext/>
      <w:keepLines/>
      <w:spacing w:before="120"/>
      <w:outlineLvl w:val="1"/>
    </w:pPr>
    <w:rPr>
      <w:rFonts w:eastAsiaTheme="majorEastAsia" w:cstheme="majorBidi"/>
      <w:b/>
      <w:bCs/>
      <w:color w:val="007C31"/>
      <w:sz w:val="22"/>
      <w:szCs w:val="26"/>
    </w:rPr>
  </w:style>
  <w:style w:type="paragraph" w:styleId="Heading3">
    <w:name w:val="heading 3"/>
    <w:aliases w:val="Level 2 subheading"/>
    <w:basedOn w:val="Normal"/>
    <w:next w:val="Normal"/>
    <w:link w:val="Heading3Char"/>
    <w:uiPriority w:val="7"/>
    <w:unhideWhenUsed/>
    <w:qFormat/>
    <w:rsid w:val="00C957E3"/>
    <w:pPr>
      <w:keepNext/>
      <w:keepLines/>
      <w:spacing w:before="120"/>
      <w:outlineLvl w:val="2"/>
    </w:pPr>
    <w:rPr>
      <w:rFonts w:eastAsiaTheme="majorEastAsia" w:cstheme="majorBidi"/>
      <w:b/>
      <w:color w:val="auto"/>
      <w:szCs w:val="24"/>
    </w:rPr>
  </w:style>
  <w:style w:type="paragraph" w:styleId="Heading4">
    <w:name w:val="heading 4"/>
    <w:aliases w:val="Level 3 subheading"/>
    <w:basedOn w:val="Normal"/>
    <w:next w:val="Normal"/>
    <w:link w:val="Heading4Char"/>
    <w:uiPriority w:val="7"/>
    <w:unhideWhenUsed/>
    <w:qFormat/>
    <w:rsid w:val="006A172D"/>
    <w:pPr>
      <w:outlineLvl w:val="3"/>
    </w:pPr>
    <w:rPr>
      <w:b/>
      <w:i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A17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8B"/>
  </w:style>
  <w:style w:type="paragraph" w:styleId="Footer">
    <w:name w:val="footer"/>
    <w:basedOn w:val="Normal"/>
    <w:link w:val="Foot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58B"/>
  </w:style>
  <w:style w:type="paragraph" w:styleId="BalloonText">
    <w:name w:val="Balloon Text"/>
    <w:basedOn w:val="Normal"/>
    <w:link w:val="BalloonTextChar"/>
    <w:uiPriority w:val="99"/>
    <w:semiHidden/>
    <w:unhideWhenUsed/>
    <w:rsid w:val="004F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5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Section heading Char"/>
    <w:basedOn w:val="DefaultParagraphFont"/>
    <w:link w:val="Heading1"/>
    <w:uiPriority w:val="7"/>
    <w:rsid w:val="0022344C"/>
    <w:rPr>
      <w:rFonts w:ascii="Arial" w:eastAsiaTheme="majorEastAsia" w:hAnsi="Arial" w:cstheme="majorBidi"/>
      <w:b/>
      <w:iCs/>
      <w:color w:val="007C31"/>
      <w:spacing w:val="15"/>
      <w:sz w:val="28"/>
      <w:szCs w:val="28"/>
    </w:rPr>
  </w:style>
  <w:style w:type="character" w:customStyle="1" w:styleId="Heading2Char">
    <w:name w:val="Heading 2 Char"/>
    <w:aliases w:val="Level 1 subheading Char"/>
    <w:basedOn w:val="DefaultParagraphFont"/>
    <w:link w:val="Heading2"/>
    <w:uiPriority w:val="7"/>
    <w:rsid w:val="0022344C"/>
    <w:rPr>
      <w:rFonts w:ascii="Arial" w:eastAsiaTheme="majorEastAsia" w:hAnsi="Arial" w:cstheme="majorBidi"/>
      <w:b/>
      <w:bCs/>
      <w:color w:val="007C31"/>
      <w:szCs w:val="26"/>
    </w:rPr>
  </w:style>
  <w:style w:type="paragraph" w:styleId="Title">
    <w:name w:val="Title"/>
    <w:basedOn w:val="Normal"/>
    <w:next w:val="Normal"/>
    <w:link w:val="TitleChar"/>
    <w:uiPriority w:val="10"/>
    <w:rsid w:val="000D0828"/>
    <w:pPr>
      <w:spacing w:before="240" w:after="480" w:line="240" w:lineRule="auto"/>
      <w:jc w:val="center"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0828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paragraph" w:styleId="Subtitle">
    <w:name w:val="Subtitle"/>
    <w:aliases w:val="SEC Paper Heading"/>
    <w:basedOn w:val="Normal"/>
    <w:next w:val="Normal"/>
    <w:link w:val="SubtitleChar"/>
    <w:autoRedefine/>
    <w:uiPriority w:val="11"/>
    <w:rsid w:val="00C30802"/>
    <w:pPr>
      <w:keepNext/>
      <w:keepLines/>
      <w:pBdr>
        <w:bottom w:val="single" w:sz="4" w:space="1" w:color="007C31"/>
      </w:pBdr>
      <w:spacing w:before="480" w:after="360"/>
      <w:outlineLvl w:val="0"/>
    </w:pPr>
    <w:rPr>
      <w:rFonts w:eastAsiaTheme="majorEastAsia" w:cstheme="majorBidi"/>
      <w:b/>
      <w:bCs/>
      <w:iCs/>
      <w:color w:val="007C31"/>
      <w:spacing w:val="15"/>
      <w:sz w:val="28"/>
      <w:szCs w:val="28"/>
    </w:rPr>
  </w:style>
  <w:style w:type="character" w:customStyle="1" w:styleId="SubtitleChar">
    <w:name w:val="Subtitle Char"/>
    <w:aliases w:val="SEC Paper Heading Char"/>
    <w:basedOn w:val="DefaultParagraphFont"/>
    <w:link w:val="Subtitle"/>
    <w:uiPriority w:val="11"/>
    <w:rsid w:val="00C30802"/>
    <w:rPr>
      <w:rFonts w:ascii="Arial" w:eastAsiaTheme="majorEastAsia" w:hAnsi="Arial" w:cstheme="majorBidi"/>
      <w:b/>
      <w:bCs/>
      <w:iCs/>
      <w:color w:val="007C31"/>
      <w:spacing w:val="15"/>
      <w:sz w:val="28"/>
      <w:szCs w:val="28"/>
    </w:rPr>
  </w:style>
  <w:style w:type="character" w:customStyle="1" w:styleId="MRABodyChar">
    <w:name w:val="MRA Body Char"/>
    <w:basedOn w:val="DefaultParagraphFont"/>
    <w:link w:val="MRABody"/>
    <w:locked/>
    <w:rsid w:val="00E1288E"/>
  </w:style>
  <w:style w:type="paragraph" w:customStyle="1" w:styleId="MRABody">
    <w:name w:val="MRA Body"/>
    <w:basedOn w:val="Normal"/>
    <w:link w:val="MRABodyChar"/>
    <w:rsid w:val="00E1288E"/>
    <w:pPr>
      <w:keepLines/>
      <w:spacing w:line="288" w:lineRule="auto"/>
      <w:jc w:val="both"/>
    </w:pPr>
    <w:rPr>
      <w:rFonts w:asciiTheme="minorHAnsi" w:hAnsiTheme="minorHAnsi"/>
      <w:color w:val="auto"/>
      <w:sz w:val="22"/>
    </w:rPr>
  </w:style>
  <w:style w:type="table" w:customStyle="1" w:styleId="SECTable">
    <w:name w:val="SEC Table"/>
    <w:basedOn w:val="TableNormal"/>
    <w:uiPriority w:val="99"/>
    <w:rsid w:val="00881CA8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B0F0"/>
      </w:tcPr>
    </w:tblStylePr>
  </w:style>
  <w:style w:type="paragraph" w:styleId="ListParagraph">
    <w:name w:val="List Paragraph"/>
    <w:aliases w:val="Bullet text,SEC Bullet Point"/>
    <w:basedOn w:val="Normal"/>
    <w:link w:val="ListParagraphChar"/>
    <w:uiPriority w:val="34"/>
    <w:qFormat/>
    <w:rsid w:val="00351AD1"/>
    <w:pPr>
      <w:numPr>
        <w:numId w:val="2"/>
      </w:numPr>
    </w:pPr>
  </w:style>
  <w:style w:type="paragraph" w:customStyle="1" w:styleId="SECPaperTitle">
    <w:name w:val="SEC Paper Title"/>
    <w:basedOn w:val="Title"/>
    <w:link w:val="SECPaperTitleChar"/>
    <w:rsid w:val="001E4249"/>
  </w:style>
  <w:style w:type="paragraph" w:customStyle="1" w:styleId="Sub-Heading">
    <w:name w:val="Sub-Heading"/>
    <w:basedOn w:val="Normal"/>
    <w:link w:val="Sub-HeadingChar"/>
    <w:qFormat/>
    <w:rsid w:val="00267F7B"/>
    <w:rPr>
      <w:b/>
    </w:rPr>
  </w:style>
  <w:style w:type="character" w:customStyle="1" w:styleId="SECPaperTitleChar">
    <w:name w:val="SEC Paper Title Char"/>
    <w:basedOn w:val="TitleChar"/>
    <w:link w:val="SECPaperTitle"/>
    <w:rsid w:val="001E4249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numbering" w:customStyle="1" w:styleId="SECPanelPaperHeadings">
    <w:name w:val="SEC Panel Paper Headings"/>
    <w:uiPriority w:val="99"/>
    <w:rsid w:val="00E5727E"/>
    <w:pPr>
      <w:numPr>
        <w:numId w:val="3"/>
      </w:numPr>
    </w:pPr>
  </w:style>
  <w:style w:type="character" w:customStyle="1" w:styleId="Sub-HeadingChar">
    <w:name w:val="Sub-Heading Char"/>
    <w:basedOn w:val="DefaultParagraphFont"/>
    <w:link w:val="Sub-Heading"/>
    <w:rsid w:val="00267F7B"/>
    <w:rPr>
      <w:rFonts w:ascii="Arial" w:hAnsi="Arial"/>
      <w:b/>
      <w:color w:val="404040" w:themeColor="text1" w:themeTint="BF"/>
      <w:sz w:val="20"/>
    </w:rPr>
  </w:style>
  <w:style w:type="paragraph" w:styleId="Caption">
    <w:name w:val="caption"/>
    <w:aliases w:val="Caption SEC Table"/>
    <w:basedOn w:val="Sub-Heading"/>
    <w:next w:val="Normal"/>
    <w:uiPriority w:val="35"/>
    <w:unhideWhenUsed/>
    <w:rsid w:val="006A172D"/>
    <w:pPr>
      <w:ind w:left="709" w:hanging="709"/>
      <w:jc w:val="right"/>
    </w:pPr>
    <w:rPr>
      <w:b w:val="0"/>
      <w:i/>
    </w:rPr>
  </w:style>
  <w:style w:type="paragraph" w:customStyle="1" w:styleId="Subtitle2">
    <w:name w:val="Subtitle2"/>
    <w:aliases w:val="SEC Paper Sub-Heading"/>
    <w:basedOn w:val="Subtitle"/>
    <w:next w:val="Normal"/>
    <w:rsid w:val="00F57FE2"/>
    <w:pPr>
      <w:numPr>
        <w:ilvl w:val="1"/>
      </w:numPr>
      <w:spacing w:before="0"/>
    </w:pPr>
    <w:rPr>
      <w:sz w:val="20"/>
    </w:rPr>
  </w:style>
  <w:style w:type="numbering" w:customStyle="1" w:styleId="Subtitles">
    <w:name w:val="Subtitles"/>
    <w:uiPriority w:val="99"/>
    <w:rsid w:val="00A75FD0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70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C4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C40"/>
    <w:rPr>
      <w:rFonts w:ascii="Arial" w:hAnsi="Arial"/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C40"/>
    <w:rPr>
      <w:rFonts w:ascii="Arial" w:hAnsi="Arial"/>
      <w:b/>
      <w:bCs/>
      <w:color w:val="404040" w:themeColor="text1" w:themeTint="BF"/>
      <w:sz w:val="20"/>
      <w:szCs w:val="20"/>
    </w:rPr>
  </w:style>
  <w:style w:type="paragraph" w:customStyle="1" w:styleId="Default">
    <w:name w:val="Default"/>
    <w:rsid w:val="008E5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1B54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1B54"/>
    <w:rPr>
      <w:rFonts w:ascii="Arial" w:hAnsi="Arial"/>
      <w:color w:val="404040" w:themeColor="text1" w:themeTint="B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1B54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6069"/>
    <w:pPr>
      <w:spacing w:after="0" w:line="240" w:lineRule="auto"/>
    </w:pPr>
    <w:rPr>
      <w:rFonts w:ascii="Calibri" w:hAnsi="Calibri" w:cs="Consolas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66069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4E0D05"/>
  </w:style>
  <w:style w:type="character" w:styleId="SubtleEmphasis">
    <w:name w:val="Subtle Emphasis"/>
    <w:basedOn w:val="DefaultParagraphFont"/>
    <w:uiPriority w:val="19"/>
    <w:rsid w:val="00AC2114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AC2114"/>
    <w:rPr>
      <w:i/>
      <w:iCs/>
    </w:rPr>
  </w:style>
  <w:style w:type="character" w:styleId="IntenseEmphasis">
    <w:name w:val="Intense Emphasis"/>
    <w:basedOn w:val="DefaultParagraphFont"/>
    <w:uiPriority w:val="21"/>
    <w:rsid w:val="00AC2114"/>
    <w:rPr>
      <w:i/>
      <w:iCs/>
      <w:color w:val="4F81BD" w:themeColor="accent1"/>
    </w:rPr>
  </w:style>
  <w:style w:type="character" w:styleId="Strong">
    <w:name w:val="Strong"/>
    <w:basedOn w:val="DefaultParagraphFont"/>
    <w:uiPriority w:val="22"/>
    <w:rsid w:val="00AC2114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AC2114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C2114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AC211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114"/>
    <w:rPr>
      <w:rFonts w:ascii="Arial" w:hAnsi="Arial"/>
      <w:i/>
      <w:iCs/>
      <w:color w:val="4F81BD" w:themeColor="accent1"/>
      <w:sz w:val="20"/>
    </w:rPr>
  </w:style>
  <w:style w:type="character" w:customStyle="1" w:styleId="Heading3Char">
    <w:name w:val="Heading 3 Char"/>
    <w:aliases w:val="Level 2 subheading Char"/>
    <w:basedOn w:val="DefaultParagraphFont"/>
    <w:link w:val="Heading3"/>
    <w:uiPriority w:val="7"/>
    <w:rsid w:val="0022344C"/>
    <w:rPr>
      <w:rFonts w:ascii="Arial" w:eastAsiaTheme="majorEastAsia" w:hAnsi="Arial" w:cstheme="majorBidi"/>
      <w:b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280F4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160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04306A"/>
    <w:rPr>
      <w:color w:val="808080"/>
    </w:rPr>
  </w:style>
  <w:style w:type="character" w:customStyle="1" w:styleId="ListParagraphChar">
    <w:name w:val="List Paragraph Char"/>
    <w:aliases w:val="Bullet text Char,SEC Bullet Point Char"/>
    <w:basedOn w:val="DefaultParagraphFont"/>
    <w:link w:val="ListParagraph"/>
    <w:qFormat/>
    <w:locked/>
    <w:rsid w:val="0022344C"/>
    <w:rPr>
      <w:rFonts w:ascii="Arial" w:hAnsi="Arial"/>
      <w:color w:val="404040" w:themeColor="text1" w:themeTint="BF"/>
      <w:sz w:val="20"/>
    </w:rPr>
  </w:style>
  <w:style w:type="character" w:customStyle="1" w:styleId="Heading4Char">
    <w:name w:val="Heading 4 Char"/>
    <w:aliases w:val="Level 3 subheading Char"/>
    <w:basedOn w:val="DefaultParagraphFont"/>
    <w:link w:val="Heading4"/>
    <w:uiPriority w:val="7"/>
    <w:rsid w:val="0022344C"/>
    <w:rPr>
      <w:rFonts w:ascii="Arial" w:hAnsi="Arial"/>
      <w:b/>
      <w:i/>
      <w:color w:val="404040" w:themeColor="text1" w:themeTint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A172D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B62A67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B62A67"/>
    <w:pPr>
      <w:spacing w:after="100"/>
    </w:pPr>
    <w:rPr>
      <w:color w:val="007C31"/>
      <w:sz w:val="22"/>
    </w:rPr>
  </w:style>
  <w:style w:type="paragraph" w:customStyle="1" w:styleId="Questiontitle">
    <w:name w:val="Question title"/>
    <w:basedOn w:val="Normal"/>
    <w:uiPriority w:val="8"/>
    <w:qFormat/>
    <w:rsid w:val="00375D68"/>
    <w:pPr>
      <w:keepNext/>
      <w:spacing w:before="40" w:after="40" w:line="240" w:lineRule="auto"/>
      <w:jc w:val="center"/>
    </w:pPr>
    <w:rPr>
      <w:b/>
      <w:color w:val="FFFFFF" w:themeColor="background1"/>
    </w:rPr>
  </w:style>
  <w:style w:type="paragraph" w:customStyle="1" w:styleId="Questionheader">
    <w:name w:val="Question header"/>
    <w:basedOn w:val="Normal"/>
    <w:uiPriority w:val="8"/>
    <w:qFormat/>
    <w:rsid w:val="004371AB"/>
    <w:pPr>
      <w:keepNext/>
      <w:spacing w:before="40" w:after="80" w:line="288" w:lineRule="auto"/>
      <w:jc w:val="center"/>
    </w:pPr>
    <w:rPr>
      <w:b/>
      <w:color w:val="007C31"/>
    </w:rPr>
  </w:style>
  <w:style w:type="paragraph" w:customStyle="1" w:styleId="Questionbodytext">
    <w:name w:val="Question body text"/>
    <w:basedOn w:val="Normal"/>
    <w:uiPriority w:val="8"/>
    <w:qFormat/>
    <w:rsid w:val="004371AB"/>
    <w:pPr>
      <w:spacing w:before="40" w:after="80" w:line="288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63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PerformanceAssurance@seccoltd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martenergycodecompany.co.uk/reminder-to-review-industry-consultation-performance-assurance-framework-paf-proof-of-concept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eAwosoga\AppData\Local\Microsoft\Windows\INetCache\Content.Outlook\BGRT3JI6\Refinement%20Consultation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63C12E94BBDB4085EFAD7E19501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B1570-6195-0346-B6CC-777564630B61}"/>
      </w:docPartPr>
      <w:docPartBody>
        <w:p w:rsidR="00333391" w:rsidRDefault="0042157A">
          <w:pPr>
            <w:pStyle w:val="9863C12E94BBDB4085EFAD7E19501C0A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your name</w:t>
          </w:r>
        </w:p>
      </w:docPartBody>
    </w:docPart>
    <w:docPart>
      <w:docPartPr>
        <w:name w:val="2E20B1A7EF054D4494943E7A76A9F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E8FDA-978C-4042-BD7D-7985ACE9C288}"/>
      </w:docPartPr>
      <w:docPartBody>
        <w:p w:rsidR="00333391" w:rsidRDefault="0042157A">
          <w:pPr>
            <w:pStyle w:val="2E20B1A7EF054D4494943E7A76A9FF50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the name of the organisation you are responding for</w:t>
          </w:r>
        </w:p>
      </w:docPartBody>
    </w:docPart>
    <w:docPart>
      <w:docPartPr>
        <w:name w:val="54D50378049C434FA0EAC2B894439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8AE22-A874-B040-9ACE-27FE5CAF8233}"/>
      </w:docPartPr>
      <w:docPartBody>
        <w:p w:rsidR="00333391" w:rsidRDefault="0042157A">
          <w:pPr>
            <w:pStyle w:val="54D50378049C434FA0EAC2B89443981F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a phone number we can call you on with any queries</w:t>
          </w:r>
        </w:p>
      </w:docPartBody>
    </w:docPart>
    <w:docPart>
      <w:docPartPr>
        <w:name w:val="BC698EC65CDEDC44B26D5ADFB12F0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3B99A-CEF8-6F40-86DB-F5B1C89B353E}"/>
      </w:docPartPr>
      <w:docPartBody>
        <w:p w:rsidR="00333391" w:rsidRDefault="0042157A">
          <w:pPr>
            <w:pStyle w:val="BC698EC65CDEDC44B26D5ADFB12F0029"/>
          </w:pPr>
          <w:r w:rsidRPr="004F77A6">
            <w:rPr>
              <w:rStyle w:val="PlaceholderText"/>
            </w:rPr>
            <w:t>C</w:t>
          </w:r>
          <w:r>
            <w:rPr>
              <w:rStyle w:val="PlaceholderText"/>
            </w:rPr>
            <w:t>lick and select your Party Category</w:t>
          </w:r>
        </w:p>
      </w:docPartBody>
    </w:docPart>
    <w:docPart>
      <w:docPartPr>
        <w:name w:val="140893A90BFAAF418F0543A6BFD28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08DA0-E70B-8743-8BE3-7EE00E81F4FE}"/>
      </w:docPartPr>
      <w:docPartBody>
        <w:p w:rsidR="00333391" w:rsidRDefault="0042157A">
          <w:pPr>
            <w:pStyle w:val="140893A90BFAAF418F0543A6BFD287C7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the name(s) of any SEC Parties you are responding for</w:t>
          </w:r>
        </w:p>
      </w:docPartBody>
    </w:docPart>
    <w:docPart>
      <w:docPartPr>
        <w:name w:val="1EA9D1C05CDAC64AA780413AADEB8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F1517-D1B4-FC42-A178-8D820F0874A2}"/>
      </w:docPartPr>
      <w:docPartBody>
        <w:p w:rsidR="00333391" w:rsidRDefault="0042157A">
          <w:pPr>
            <w:pStyle w:val="1EA9D1C05CDAC64AA780413AADEB86C5"/>
          </w:pPr>
          <w:r w:rsidRPr="004F77A6">
            <w:rPr>
              <w:rStyle w:val="PlaceholderText"/>
            </w:rPr>
            <w:t>C</w:t>
          </w:r>
          <w:r>
            <w:rPr>
              <w:rStyle w:val="PlaceholderText"/>
            </w:rPr>
            <w:t>lick and select your response</w:t>
          </w:r>
        </w:p>
      </w:docPartBody>
    </w:docPart>
    <w:docPart>
      <w:docPartPr>
        <w:name w:val="BD217FD3AEB9B142A73DB8C480071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4114E-7C4D-854B-AE1F-0136E8909AC3}"/>
      </w:docPartPr>
      <w:docPartBody>
        <w:p w:rsidR="00333391" w:rsidRDefault="0042157A">
          <w:pPr>
            <w:pStyle w:val="BD217FD3AEB9B142A73DB8C480071580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any further comments</w:t>
          </w:r>
        </w:p>
      </w:docPartBody>
    </w:docPart>
    <w:docPart>
      <w:docPartPr>
        <w:name w:val="A72A604AE6BA584392E886303A291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15604-5C47-8A47-9DE4-06768737FBC8}"/>
      </w:docPartPr>
      <w:docPartBody>
        <w:p w:rsidR="00333391" w:rsidRDefault="00F83BD5" w:rsidP="00F83BD5">
          <w:pPr>
            <w:pStyle w:val="A72A604AE6BA584392E886303A29187D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your name</w:t>
          </w:r>
        </w:p>
      </w:docPartBody>
    </w:docPart>
    <w:docPart>
      <w:docPartPr>
        <w:name w:val="7E1F7A6D5A55164090A94C2811751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77331-05A5-AE4E-860E-1CEC8070B927}"/>
      </w:docPartPr>
      <w:docPartBody>
        <w:p w:rsidR="00333391" w:rsidRDefault="00F83BD5" w:rsidP="00F83BD5">
          <w:pPr>
            <w:pStyle w:val="7E1F7A6D5A55164090A94C2811751B0D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the name of the organisation you are responding for</w:t>
          </w:r>
        </w:p>
      </w:docPartBody>
    </w:docPart>
    <w:docPart>
      <w:docPartPr>
        <w:name w:val="FA840913CA52A54B8B37F9EC6EC6A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0602F-AF48-7F4F-815D-FC9EE813CCCC}"/>
      </w:docPartPr>
      <w:docPartBody>
        <w:p w:rsidR="00333391" w:rsidRDefault="00F83BD5" w:rsidP="00F83BD5">
          <w:pPr>
            <w:pStyle w:val="FA840913CA52A54B8B37F9EC6EC6A634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a phone number we can call you on with any queries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BD5"/>
    <w:rsid w:val="00092F6A"/>
    <w:rsid w:val="00333391"/>
    <w:rsid w:val="0042157A"/>
    <w:rsid w:val="004D7E5E"/>
    <w:rsid w:val="004E2CCE"/>
    <w:rsid w:val="00562DC6"/>
    <w:rsid w:val="00A977B6"/>
    <w:rsid w:val="00AB5CAD"/>
    <w:rsid w:val="00C81F1B"/>
    <w:rsid w:val="00E22F4B"/>
    <w:rsid w:val="00E90E9C"/>
    <w:rsid w:val="00F8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3BD5"/>
    <w:rPr>
      <w:color w:val="808080"/>
    </w:rPr>
  </w:style>
  <w:style w:type="paragraph" w:customStyle="1" w:styleId="9863C12E94BBDB4085EFAD7E19501C0A">
    <w:name w:val="9863C12E94BBDB4085EFAD7E19501C0A"/>
  </w:style>
  <w:style w:type="paragraph" w:customStyle="1" w:styleId="2E20B1A7EF054D4494943E7A76A9FF50">
    <w:name w:val="2E20B1A7EF054D4494943E7A76A9FF50"/>
  </w:style>
  <w:style w:type="paragraph" w:customStyle="1" w:styleId="54D50378049C434FA0EAC2B89443981F">
    <w:name w:val="54D50378049C434FA0EAC2B89443981F"/>
  </w:style>
  <w:style w:type="paragraph" w:customStyle="1" w:styleId="BC698EC65CDEDC44B26D5ADFB12F0029">
    <w:name w:val="BC698EC65CDEDC44B26D5ADFB12F0029"/>
  </w:style>
  <w:style w:type="paragraph" w:customStyle="1" w:styleId="140893A90BFAAF418F0543A6BFD287C7">
    <w:name w:val="140893A90BFAAF418F0543A6BFD287C7"/>
  </w:style>
  <w:style w:type="paragraph" w:customStyle="1" w:styleId="1EA9D1C05CDAC64AA780413AADEB86C5">
    <w:name w:val="1EA9D1C05CDAC64AA780413AADEB86C5"/>
  </w:style>
  <w:style w:type="paragraph" w:customStyle="1" w:styleId="BD217FD3AEB9B142A73DB8C480071580">
    <w:name w:val="BD217FD3AEB9B142A73DB8C480071580"/>
  </w:style>
  <w:style w:type="paragraph" w:customStyle="1" w:styleId="A72A604AE6BA584392E886303A29187D">
    <w:name w:val="A72A604AE6BA584392E886303A29187D"/>
    <w:rsid w:val="00F83BD5"/>
  </w:style>
  <w:style w:type="paragraph" w:customStyle="1" w:styleId="7E1F7A6D5A55164090A94C2811751B0D">
    <w:name w:val="7E1F7A6D5A55164090A94C2811751B0D"/>
    <w:rsid w:val="00F83BD5"/>
  </w:style>
  <w:style w:type="paragraph" w:customStyle="1" w:styleId="FA840913CA52A54B8B37F9EC6EC6A634">
    <w:name w:val="FA840913CA52A54B8B37F9EC6EC6A634"/>
    <w:rsid w:val="00F83B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0bb6e3-cb83-41f5-ac1a-9ae6ae87f362">
      <Terms xmlns="http://schemas.microsoft.com/office/infopath/2007/PartnerControls"/>
    </lcf76f155ced4ddcb4097134ff3c332f>
    <TaxCatchAll xmlns="554ad6f0-5611-48e1-a8db-9ea615079d5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D1F5A213C8D4589C7E76F3405A0FA" ma:contentTypeVersion="10" ma:contentTypeDescription="Create a new document." ma:contentTypeScope="" ma:versionID="142c145628905594aec9279fd3c92a13">
  <xsd:schema xmlns:xsd="http://www.w3.org/2001/XMLSchema" xmlns:xs="http://www.w3.org/2001/XMLSchema" xmlns:p="http://schemas.microsoft.com/office/2006/metadata/properties" xmlns:ns2="610bb6e3-cb83-41f5-ac1a-9ae6ae87f362" xmlns:ns3="554ad6f0-5611-48e1-a8db-9ea615079d5a" targetNamespace="http://schemas.microsoft.com/office/2006/metadata/properties" ma:root="true" ma:fieldsID="3200d9d45048bd42af0dde5f57d16c9d" ns2:_="" ns3:_="">
    <xsd:import namespace="610bb6e3-cb83-41f5-ac1a-9ae6ae87f362"/>
    <xsd:import namespace="554ad6f0-5611-48e1-a8db-9ea615079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bb6e3-cb83-41f5-ac1a-9ae6ae87f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aa6a9e-a868-4b04-a724-464a40f48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ad6f0-5611-48e1-a8db-9ea615079d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ce63bb-53d6-4097-a3e8-2eba4d549249}" ma:internalName="TaxCatchAll" ma:showField="CatchAllData" ma:web="554ad6f0-5611-48e1-a8db-9ea615079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C28759-BA0F-44EC-B899-AE30BDA744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2BD54B-0D4A-45F1-85AA-D89B2FF205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09A409-DBE2-42F2-A5BB-4F543F8E8D3F}">
  <ds:schemaRefs>
    <ds:schemaRef ds:uri="http://schemas.microsoft.com/office/2006/metadata/properties"/>
    <ds:schemaRef ds:uri="http://schemas.microsoft.com/office/infopath/2007/PartnerControls"/>
    <ds:schemaRef ds:uri="610bb6e3-cb83-41f5-ac1a-9ae6ae87f362"/>
    <ds:schemaRef ds:uri="554ad6f0-5611-48e1-a8db-9ea615079d5a"/>
  </ds:schemaRefs>
</ds:datastoreItem>
</file>

<file path=customXml/itemProps4.xml><?xml version="1.0" encoding="utf-8"?>
<ds:datastoreItem xmlns:ds="http://schemas.openxmlformats.org/officeDocument/2006/customXml" ds:itemID="{C14F8898-27F2-4FFA-9DD7-BFD2A3A78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0bb6e3-cb83-41f5-ac1a-9ae6ae87f362"/>
    <ds:schemaRef ds:uri="554ad6f0-5611-48e1-a8db-9ea615079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Refinement Consultation template</Template>
  <TotalTime>0</TotalTime>
  <Pages>7</Pages>
  <Words>1168</Words>
  <Characters>6622</Characters>
  <Application>Microsoft Office Word</Application>
  <DocSecurity>0</DocSecurity>
  <Lines>185</Lines>
  <Paragraphs>116</Paragraphs>
  <ScaleCrop>false</ScaleCrop>
  <Company>SECAS</Company>
  <LinksUpToDate>false</LinksUpToDate>
  <CharactersWithSpaces>7681</CharactersWithSpaces>
  <SharedDoc>false</SharedDoc>
  <HLinks>
    <vt:vector size="12" baseType="variant">
      <vt:variant>
        <vt:i4>2097165</vt:i4>
      </vt:variant>
      <vt:variant>
        <vt:i4>3</vt:i4>
      </vt:variant>
      <vt:variant>
        <vt:i4>0</vt:i4>
      </vt:variant>
      <vt:variant>
        <vt:i4>5</vt:i4>
      </vt:variant>
      <vt:variant>
        <vt:lpwstr>mailto:SECPerformanceAssurance@seccoltd.com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https://smartenergycodecompany.co.uk/reminder-to-review-industry-consultation-performance-assurance-framework-paf-proof-of-concept/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MPXXX Refinement Consultation</dc:title>
  <dc:subject/>
  <dc:creator>Joe Deal</dc:creator>
  <cp:keywords/>
  <dc:description/>
  <cp:lastModifiedBy>Kam KUMAR</cp:lastModifiedBy>
  <cp:revision>3</cp:revision>
  <cp:lastPrinted>2018-06-08T02:24:00Z</cp:lastPrinted>
  <dcterms:created xsi:type="dcterms:W3CDTF">2026-03-27T10:59:00Z</dcterms:created>
  <dcterms:modified xsi:type="dcterms:W3CDTF">2026-03-27T10:59:00Z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0x01010063ED1F5A213C8D4589C7E76F3405A0FA</vt:lpwstr>
  </property>
  <property fmtid="{D5CDD505-2E9C-101B-9397-08002B2CF9AE}" pid="3" name="Order">
    <vt:r8>6806000</vt:r8>
  </property>
  <property fmtid="{D5CDD505-2E9C-101B-9397-08002B2CF9AE}" pid="4" name="MSIP_Label_2d7f055f-5347-41d4-8cbe-c035e83f4f3c_Enabled">
    <vt:lpwstr>true</vt:lpwstr>
  </property>
  <property fmtid="{D5CDD505-2E9C-101B-9397-08002B2CF9AE}" pid="5" name="MSIP_Label_2d7f055f-5347-41d4-8cbe-c035e83f4f3c_SetDate">
    <vt:lpwstr>2023-08-07T07:50:52Z</vt:lpwstr>
  </property>
  <property fmtid="{D5CDD505-2E9C-101B-9397-08002B2CF9AE}" pid="6" name="MSIP_Label_2d7f055f-5347-41d4-8cbe-c035e83f4f3c_Method">
    <vt:lpwstr>Standard</vt:lpwstr>
  </property>
  <property fmtid="{D5CDD505-2E9C-101B-9397-08002B2CF9AE}" pid="7" name="MSIP_Label_2d7f055f-5347-41d4-8cbe-c035e83f4f3c_Name">
    <vt:lpwstr>defa4170-0d19-0005-0004-bc88714345d2</vt:lpwstr>
  </property>
  <property fmtid="{D5CDD505-2E9C-101B-9397-08002B2CF9AE}" pid="8" name="MSIP_Label_2d7f055f-5347-41d4-8cbe-c035e83f4f3c_SiteId">
    <vt:lpwstr>883dbbc0-a334-4b54-87cf-04fa94aeafb8</vt:lpwstr>
  </property>
  <property fmtid="{D5CDD505-2E9C-101B-9397-08002B2CF9AE}" pid="9" name="MSIP_Label_2d7f055f-5347-41d4-8cbe-c035e83f4f3c_ActionId">
    <vt:lpwstr>1250bfe8-a8a8-423a-b0ca-671a9f1a9802</vt:lpwstr>
  </property>
  <property fmtid="{D5CDD505-2E9C-101B-9397-08002B2CF9AE}" pid="10" name="MSIP_Label_2d7f055f-5347-41d4-8cbe-c035e83f4f3c_ContentBits">
    <vt:lpwstr>0</vt:lpwstr>
  </property>
  <property fmtid="{D5CDD505-2E9C-101B-9397-08002B2CF9AE}" pid="11" name="MediaServiceImageTags">
    <vt:lpwstr/>
  </property>
</Properties>
</file>